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F8FD" w14:textId="77777777" w:rsidR="00011456" w:rsidRDefault="008D0281">
      <w:pPr>
        <w:pStyle w:val="Szvegtrzs"/>
        <w:spacing w:after="0" w:line="240" w:lineRule="auto"/>
        <w:jc w:val="center"/>
      </w:pPr>
      <w:r>
        <w:t>Balatonendréd Község Önkormányzat Képviselő-testületének 8/2021. (IX. 16.) önkormányzati rendelete</w:t>
      </w:r>
    </w:p>
    <w:p w14:paraId="3A61B251" w14:textId="77777777" w:rsidR="00011456" w:rsidRDefault="008D028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helyi szociális ellátásokról</w:t>
      </w:r>
    </w:p>
    <w:p w14:paraId="51028DF0" w14:textId="77777777" w:rsidR="00011456" w:rsidRDefault="008D0281">
      <w:pPr>
        <w:pStyle w:val="Szvegtrzs"/>
        <w:spacing w:before="220" w:after="0" w:line="240" w:lineRule="auto"/>
        <w:jc w:val="both"/>
      </w:pPr>
      <w:r>
        <w:t xml:space="preserve">Balatonendréd Község Önkormányzat Képviselő-testülete a szociális igazgatásról és a szociális ellátásról szóló 1993. évi </w:t>
      </w:r>
      <w:r>
        <w:t>III. tv.10. § (1) bekezdésében, 25. § (3) bekezdés b) pontjában, 26. §-</w:t>
      </w:r>
      <w:proofErr w:type="spellStart"/>
      <w:r>
        <w:t>ában</w:t>
      </w:r>
      <w:proofErr w:type="spellEnd"/>
      <w:r>
        <w:t>, 32. § (1) bekezdés b) pontjában és (3) bekezdésében, 45. § (1) és (3) bekezdésében, 48. § (4) bekezdésében, 62. § (2) bekezdésében, 92. § (1-2) bekezdésében, a 115. § (3) bekezdés</w:t>
      </w:r>
      <w:r>
        <w:t>ében, a 132. § (4) bekezdés d) és g) pontjában kapott felhatalmazás alapján, Magyarország helyi önkormányzatairól szóló 2011. évi CLXXXIX. törvény 13. § (1) bekezdésének 8a. pontjában meghatározott feladatkörében eljárva a következőket rendeli el:</w:t>
      </w:r>
    </w:p>
    <w:p w14:paraId="6A0C1916" w14:textId="77777777" w:rsidR="00011456" w:rsidRDefault="008D0281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I. Fejez</w:t>
      </w:r>
      <w:r>
        <w:rPr>
          <w:i/>
          <w:iCs/>
        </w:rPr>
        <w:t>et</w:t>
      </w:r>
    </w:p>
    <w:p w14:paraId="6D2B4638" w14:textId="77777777" w:rsidR="00011456" w:rsidRDefault="008D0281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A szociális igazgatás és a szociális ellátás általános szabályai </w:t>
      </w:r>
    </w:p>
    <w:p w14:paraId="3031BB65" w14:textId="77777777" w:rsidR="00011456" w:rsidRDefault="008D0281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rendelet hatálya</w:t>
      </w:r>
    </w:p>
    <w:p w14:paraId="7EEEDEA4" w14:textId="77777777" w:rsidR="00011456" w:rsidRDefault="008D02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CE02853" w14:textId="77777777" w:rsidR="00011456" w:rsidRDefault="008D0281">
      <w:pPr>
        <w:pStyle w:val="Szvegtrzs"/>
        <w:spacing w:after="0" w:line="240" w:lineRule="auto"/>
        <w:jc w:val="both"/>
      </w:pPr>
      <w:r>
        <w:t>(1) A rendelet hatályára vonatkozóan a szociális igazgatásról és a szociális ellátásról szóló 1993. évi III. törvény (továbbiakban: Szt.) 3. §-a az irányadó.</w:t>
      </w:r>
    </w:p>
    <w:p w14:paraId="2E77BD9D" w14:textId="77777777" w:rsidR="00011456" w:rsidRDefault="008D0281">
      <w:pPr>
        <w:pStyle w:val="Szvegtrzs"/>
        <w:spacing w:before="240" w:after="0" w:line="240" w:lineRule="auto"/>
        <w:jc w:val="both"/>
      </w:pPr>
      <w:r>
        <w:t>(2</w:t>
      </w:r>
      <w:r>
        <w:t>) A személyes gondoskodást nyújtó ellátások tekintetében a rendelet hatálya kiterjed a Balatonendréd Község Önkormányzat által szervezett és nyújtott ellátásokra.</w:t>
      </w:r>
    </w:p>
    <w:p w14:paraId="42B1F21F" w14:textId="77777777" w:rsidR="00011456" w:rsidRDefault="008D0281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Eljárási rendelkezések</w:t>
      </w:r>
    </w:p>
    <w:p w14:paraId="3FA2710B" w14:textId="77777777" w:rsidR="00011456" w:rsidRDefault="008D02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55D78E68" w14:textId="77777777" w:rsidR="00011456" w:rsidRDefault="008D0281">
      <w:pPr>
        <w:pStyle w:val="Szvegtrzs"/>
        <w:spacing w:after="0" w:line="240" w:lineRule="auto"/>
        <w:jc w:val="both"/>
      </w:pPr>
      <w:r>
        <w:t>(1) Az e rendeletben szabályozott pénzbeli és természetbeni sz</w:t>
      </w:r>
      <w:r>
        <w:t xml:space="preserve">ociális ellátások megállapítása és a szociális alapszolgáltatások igénybevétele iránti kérelmeket a Kőröshegyi Közös Önkormányzati Hivatalban (továbbiakban: hivatal) lehet </w:t>
      </w:r>
      <w:proofErr w:type="gramStart"/>
      <w:r>
        <w:t>szóban,</w:t>
      </w:r>
      <w:proofErr w:type="gramEnd"/>
      <w:r>
        <w:t xml:space="preserve"> vagy írásban előterjeszteni.</w:t>
      </w:r>
    </w:p>
    <w:p w14:paraId="497F1CB3" w14:textId="77777777" w:rsidR="00011456" w:rsidRDefault="008D0281">
      <w:pPr>
        <w:pStyle w:val="Szvegtrzs"/>
        <w:spacing w:before="240" w:after="0" w:line="240" w:lineRule="auto"/>
        <w:jc w:val="both"/>
      </w:pPr>
      <w:r>
        <w:t>(2) A képviselő-testület és szervei a hivatalbó</w:t>
      </w:r>
      <w:r>
        <w:t>l is kezdeményezhetik szociális támogatás megállapítását.</w:t>
      </w:r>
    </w:p>
    <w:p w14:paraId="2C7CCE9A" w14:textId="77777777" w:rsidR="00011456" w:rsidRDefault="008D0281">
      <w:pPr>
        <w:pStyle w:val="Szvegtrzs"/>
        <w:spacing w:before="240" w:after="0" w:line="240" w:lineRule="auto"/>
        <w:jc w:val="both"/>
      </w:pPr>
      <w:r>
        <w:t>(3) Amennyiben az e rendeletben szabályozott szociális alapszolgáltatások biztosítása feladat-ellátási szerződés alapján történik, a kérelmet Zamárdi Város Önkormányzat Családsegítő és Gyermekjóléti</w:t>
      </w:r>
      <w:r>
        <w:t xml:space="preserve"> Szolgálatához (8621 Zamárdi, Kossuth L. u. 16.) kell benyújtani a 9/1999.(XI.24.) </w:t>
      </w:r>
      <w:proofErr w:type="spellStart"/>
      <w:r>
        <w:t>SzCsM</w:t>
      </w:r>
      <w:proofErr w:type="spellEnd"/>
      <w:r>
        <w:t>. rendelet 2. melléklete szerinti formanyomtatványon.</w:t>
      </w:r>
    </w:p>
    <w:p w14:paraId="4B0EC00A" w14:textId="77777777" w:rsidR="00011456" w:rsidRDefault="008D02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0FEA0E29" w14:textId="77777777" w:rsidR="00011456" w:rsidRDefault="008D0281">
      <w:pPr>
        <w:pStyle w:val="Szvegtrzs"/>
        <w:spacing w:after="0" w:line="240" w:lineRule="auto"/>
        <w:jc w:val="both"/>
      </w:pPr>
      <w:r>
        <w:t xml:space="preserve">A kérelmező saját, valamint családja személyi adatairól, jövedelmi viszonyairól köteles nyilatkozni, továbbá </w:t>
      </w:r>
      <w:r>
        <w:t>a jövedelmi adatokra vonatkozó bizonyítékokat a kérelem benyújtásával egyidejűleg kell becsatolnia.</w:t>
      </w:r>
    </w:p>
    <w:p w14:paraId="212DFC29" w14:textId="77777777" w:rsidR="00011456" w:rsidRDefault="008D02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7C2F6C62" w14:textId="77777777" w:rsidR="00011456" w:rsidRDefault="008D0281">
      <w:pPr>
        <w:pStyle w:val="Szvegtrzs"/>
        <w:spacing w:after="0" w:line="240" w:lineRule="auto"/>
        <w:jc w:val="both"/>
      </w:pPr>
      <w:r>
        <w:t>(1) A pénzbeli és természetbeni szociális ellátások megállapítása iránti kérelem tartalmazza:</w:t>
      </w:r>
    </w:p>
    <w:p w14:paraId="425DF459" w14:textId="77777777" w:rsidR="00011456" w:rsidRDefault="008D02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a)</w:t>
      </w:r>
      <w:r>
        <w:tab/>
        <w:t xml:space="preserve">az ellátást igénylő személynek az Szt. 18. </w:t>
      </w:r>
      <w:r>
        <w:t>§-</w:t>
      </w:r>
      <w:proofErr w:type="spellStart"/>
      <w:r>
        <w:t>ának</w:t>
      </w:r>
      <w:proofErr w:type="spellEnd"/>
      <w:r>
        <w:t xml:space="preserve"> a) b) c) g) l) pontjában szereplő adatait,</w:t>
      </w:r>
    </w:p>
    <w:p w14:paraId="2973C0D7" w14:textId="77777777" w:rsidR="00011456" w:rsidRDefault="008D02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igényelt szociális ellátás feltételeire vonatkozó adatokat, nyilatkozatokat.</w:t>
      </w:r>
    </w:p>
    <w:p w14:paraId="58B9CF05" w14:textId="77777777" w:rsidR="00011456" w:rsidRDefault="008D0281">
      <w:pPr>
        <w:pStyle w:val="Szvegtrzs"/>
        <w:spacing w:before="240" w:after="0" w:line="240" w:lineRule="auto"/>
        <w:jc w:val="both"/>
      </w:pPr>
      <w:r>
        <w:t>(2) A jogosultság megállapításakor figyelembe vehető jövedelemre vonatkozóan az Szt. 10. § (2)-(3) bekezdése az irányadó.</w:t>
      </w:r>
    </w:p>
    <w:p w14:paraId="6B47E7A1" w14:textId="77777777" w:rsidR="00011456" w:rsidRDefault="008D0281">
      <w:pPr>
        <w:pStyle w:val="Szvegtrzs"/>
        <w:spacing w:before="240" w:after="0" w:line="240" w:lineRule="auto"/>
        <w:jc w:val="both"/>
      </w:pPr>
      <w:r>
        <w:t>(</w:t>
      </w:r>
      <w:r>
        <w:t xml:space="preserve">3) A jogosultsági feltételek megállapításához e §-ban </w:t>
      </w:r>
      <w:proofErr w:type="spellStart"/>
      <w:r>
        <w:t>szabályozottakon</w:t>
      </w:r>
      <w:proofErr w:type="spellEnd"/>
      <w:r>
        <w:t xml:space="preserve"> túl szükséges egyes speciális igazolások és bizonyítékok köre a konkrét ellátási forma szabályozásánál kerül felsorolásra.</w:t>
      </w:r>
    </w:p>
    <w:p w14:paraId="408DEC25" w14:textId="77777777" w:rsidR="00011456" w:rsidRDefault="008D02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1FA92D92" w14:textId="77777777" w:rsidR="00011456" w:rsidRDefault="008D0281">
      <w:pPr>
        <w:pStyle w:val="Szvegtrzs"/>
        <w:spacing w:after="0" w:line="240" w:lineRule="auto"/>
        <w:jc w:val="both"/>
      </w:pPr>
      <w:r>
        <w:t>A rendszeres ellátások folyósítása havonta utólag, kifize</w:t>
      </w:r>
      <w:r>
        <w:t>tése minden hónap 7-éig, nem rendszeres ellátások kifizetése a határozat jogerőre emelkedésétől számított 15 napon belül a pénztárból, történik. Azonnali kifizetés létfenntartást veszélyeztető, rendkívüli élethelyzetbe került személy esetében történhet.</w:t>
      </w:r>
    </w:p>
    <w:p w14:paraId="3846039F" w14:textId="77777777" w:rsidR="00011456" w:rsidRDefault="008D02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 xml:space="preserve"> §</w:t>
      </w:r>
    </w:p>
    <w:p w14:paraId="7105AC79" w14:textId="77777777" w:rsidR="00011456" w:rsidRDefault="008D0281">
      <w:pPr>
        <w:pStyle w:val="Szvegtrzs"/>
        <w:spacing w:after="0" w:line="240" w:lineRule="auto"/>
        <w:jc w:val="both"/>
      </w:pPr>
      <w:r>
        <w:t>(1) Amennyiben a pénzbeli és természetbeni ellátás iránti kérelemben előadott életkörülmények vizsgálata kapcsán a kérelem megalapozott elbírálása szükségessé teszi, az igénylőnél környezettanulmányt kell készíteni.</w:t>
      </w:r>
    </w:p>
    <w:p w14:paraId="01B68344" w14:textId="77777777" w:rsidR="00011456" w:rsidRDefault="008D0281">
      <w:pPr>
        <w:pStyle w:val="Szvegtrzs"/>
        <w:spacing w:before="240" w:after="0" w:line="240" w:lineRule="auto"/>
        <w:jc w:val="both"/>
      </w:pPr>
      <w:r>
        <w:t>(2) Nem kell környezettanulmányt kész</w:t>
      </w:r>
      <w:r>
        <w:t>íteni az igénylőről, ha életkörülményeit a hivatal már bármilyen ügyben – a kérelem benyújtását megelőző egy éven belül – vizsgálta és azokban lényeges változás nem feltételezhető.</w:t>
      </w:r>
    </w:p>
    <w:p w14:paraId="51D66AFE" w14:textId="77777777" w:rsidR="00011456" w:rsidRDefault="008D02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29D38152" w14:textId="77777777" w:rsidR="00011456" w:rsidRDefault="008D0281">
      <w:pPr>
        <w:pStyle w:val="Szvegtrzs"/>
        <w:spacing w:after="0" w:line="240" w:lineRule="auto"/>
        <w:jc w:val="both"/>
      </w:pPr>
      <w:r>
        <w:t>A lakhatási támogatás és a rendkívüli települési támogatás részben vag</w:t>
      </w:r>
      <w:r>
        <w:t>y egészében természetbeni szociális ellátás formájában is nyújtható. A folyósítás módjáról az ellátást megállapító határozatban rendelkezni kell.</w:t>
      </w:r>
    </w:p>
    <w:p w14:paraId="3214F89D" w14:textId="77777777" w:rsidR="00011456" w:rsidRDefault="008D02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69925FFF" w14:textId="77777777" w:rsidR="00011456" w:rsidRDefault="008D0281">
      <w:pPr>
        <w:pStyle w:val="Szvegtrzs"/>
        <w:spacing w:after="0" w:line="240" w:lineRule="auto"/>
        <w:jc w:val="both"/>
      </w:pPr>
      <w:r>
        <w:t>A lakhatási támogatás, rendkívüli települési támogatás, gyógyszertámogatás, temetési támogatás elbírálása</w:t>
      </w:r>
      <w:r>
        <w:t xml:space="preserve"> érdekében a kérelmező köteles saját, illetve családja vagyoni viszonyairól a szociális és nyugdíjpolitikáért felelős miniszter által e célra rendszeresített formanyomtatványon (vagyonnyilatkozat) nyilatkozatot benyújtani.</w:t>
      </w:r>
    </w:p>
    <w:p w14:paraId="2F79A5FC" w14:textId="77777777" w:rsidR="00011456" w:rsidRDefault="008D02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68E1810C" w14:textId="77777777" w:rsidR="00011456" w:rsidRDefault="008D0281">
      <w:pPr>
        <w:pStyle w:val="Szvegtrzs"/>
        <w:spacing w:after="0" w:line="240" w:lineRule="auto"/>
        <w:jc w:val="both"/>
      </w:pPr>
      <w:r>
        <w:t>E rendelet 13. § d), e) f) p</w:t>
      </w:r>
      <w:r>
        <w:t>ontjában felsorolt ellátások igénybevételének feltétele, hogy az aktív korú munkanélküli kérelmező a 11. § b-c pontjában foglaltaknak eleget tegyen.</w:t>
      </w:r>
    </w:p>
    <w:p w14:paraId="2E2094A8" w14:textId="77777777" w:rsidR="00011456" w:rsidRDefault="008D02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32F3CF11" w14:textId="77777777" w:rsidR="00011456" w:rsidRDefault="008D0281">
      <w:pPr>
        <w:pStyle w:val="Szvegtrzs"/>
        <w:spacing w:after="0" w:line="240" w:lineRule="auto"/>
        <w:jc w:val="both"/>
      </w:pPr>
      <w:r>
        <w:t>Az aktív korú munkanélküli kérelmező köteles a Munkaügyi Szervvel együttműködést vállalni, ennek kere</w:t>
      </w:r>
      <w:r>
        <w:t>tében álláskeresőként regisztráltatni magát, és munkahelykeresés céljából a Munkaügyi Szervnél legalább háromhavonta megjelenni.</w:t>
      </w:r>
    </w:p>
    <w:p w14:paraId="4E5B9771" w14:textId="77777777" w:rsidR="00011456" w:rsidRDefault="008D02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2ACDA2D8" w14:textId="77777777" w:rsidR="00011456" w:rsidRDefault="008D0281">
      <w:pPr>
        <w:pStyle w:val="Szvegtrzs"/>
        <w:spacing w:after="0" w:line="240" w:lineRule="auto"/>
        <w:jc w:val="both"/>
      </w:pPr>
      <w:r>
        <w:lastRenderedPageBreak/>
        <w:t>Nem nyújtható lakhatási támogatás, gyógyszertámogatás, rendkívüli települési támogatás, támogatás annak, aki</w:t>
      </w:r>
    </w:p>
    <w:p w14:paraId="2DECF550" w14:textId="77777777" w:rsidR="00011456" w:rsidRDefault="008D02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körülmény</w:t>
      </w:r>
      <w:r>
        <w:t>eivel kapcsolatban valótlan tényt közöl,</w:t>
      </w:r>
    </w:p>
    <w:p w14:paraId="768BC46B" w14:textId="77777777" w:rsidR="00011456" w:rsidRDefault="008D02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részére felajánlott munkát (közfoglalkoztatásban történő részvételt) nem fogadja el,</w:t>
      </w:r>
    </w:p>
    <w:p w14:paraId="6AFB2C36" w14:textId="77777777" w:rsidR="00011456" w:rsidRDefault="008D02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Munkaügyi Szervvel munkahelykeresés céljából nem működik együtt.</w:t>
      </w:r>
    </w:p>
    <w:p w14:paraId="40DC10D3" w14:textId="77777777" w:rsidR="00011456" w:rsidRDefault="008D02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a kérelmező vagy a vele egy háztartásban élő </w:t>
      </w:r>
      <w:r>
        <w:t>közeli hozzátartozója olyan ingó- vagy ingatlanvagyonnal rendelkezik, amelynek hasznosításából vagy értékesítéséből szociális gondjait maga is képes lenne megoldani.</w:t>
      </w:r>
    </w:p>
    <w:p w14:paraId="557E3635" w14:textId="77777777" w:rsidR="00011456" w:rsidRDefault="008D02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 xml:space="preserve">a kérelmező és családja az Szt. 4. § (1) bekezdésben meghatározott vagyonnal </w:t>
      </w:r>
      <w:r>
        <w:t>rendelkezik.</w:t>
      </w:r>
    </w:p>
    <w:p w14:paraId="65F27B00" w14:textId="77777777" w:rsidR="00011456" w:rsidRDefault="008D0281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Adatkezelés</w:t>
      </w:r>
    </w:p>
    <w:p w14:paraId="2265907C" w14:textId="77777777" w:rsidR="00011456" w:rsidRDefault="008D02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2D64A496" w14:textId="77777777" w:rsidR="00011456" w:rsidRDefault="008D0281">
      <w:pPr>
        <w:pStyle w:val="Szvegtrzs"/>
        <w:spacing w:after="0" w:line="240" w:lineRule="auto"/>
        <w:jc w:val="both"/>
      </w:pPr>
      <w:r>
        <w:t>A jegyző az e rendeletben szabályozott szociális ellátások megállapítása, az ellátások folyósítása, felülvizsgálata és megszüntetése céljából nyilvántartást vezet. A nyilvántartás vezetése céljából az Szt. 18. §-</w:t>
      </w:r>
      <w:proofErr w:type="spellStart"/>
      <w:r>
        <w:t>ában</w:t>
      </w:r>
      <w:proofErr w:type="spellEnd"/>
      <w:r>
        <w:t xml:space="preserve"> megha</w:t>
      </w:r>
      <w:r>
        <w:t>tározott adatok kezelésére jogosult.</w:t>
      </w:r>
    </w:p>
    <w:p w14:paraId="090AE989" w14:textId="77777777" w:rsidR="00011456" w:rsidRDefault="008D0281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II. Fejezet</w:t>
      </w:r>
    </w:p>
    <w:p w14:paraId="02ADD47C" w14:textId="77777777" w:rsidR="00011456" w:rsidRDefault="008D0281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Szociális ellátások </w:t>
      </w:r>
    </w:p>
    <w:p w14:paraId="61BD56DC" w14:textId="77777777" w:rsidR="00011456" w:rsidRDefault="008D0281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Szociális rászorultságtól függő pénzbeli ellátások</w:t>
      </w:r>
    </w:p>
    <w:p w14:paraId="37BA3082" w14:textId="77777777" w:rsidR="00011456" w:rsidRDefault="008D02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7CE3BBFF" w14:textId="77777777" w:rsidR="00011456" w:rsidRDefault="008D0281">
      <w:pPr>
        <w:pStyle w:val="Szvegtrzs"/>
        <w:spacing w:after="0" w:line="240" w:lineRule="auto"/>
        <w:jc w:val="both"/>
      </w:pPr>
      <w:r>
        <w:t xml:space="preserve">(1) Szociális rászorultság esetén a jogosult számára a képviselő-testület az </w:t>
      </w:r>
      <w:proofErr w:type="spellStart"/>
      <w:r>
        <w:t>Szt</w:t>
      </w:r>
      <w:proofErr w:type="spellEnd"/>
      <w:r>
        <w:t>-ben, illetve e rendeletben meghatározott felt</w:t>
      </w:r>
      <w:r>
        <w:t>ételek szerint:</w:t>
      </w:r>
    </w:p>
    <w:p w14:paraId="47B01E7F" w14:textId="77777777" w:rsidR="00011456" w:rsidRDefault="008D02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gyermekszületési támogatást,</w:t>
      </w:r>
    </w:p>
    <w:p w14:paraId="4A8EC787" w14:textId="77777777" w:rsidR="00011456" w:rsidRDefault="008D02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időskorúak támogatását,</w:t>
      </w:r>
    </w:p>
    <w:p w14:paraId="62895444" w14:textId="77777777" w:rsidR="00011456" w:rsidRDefault="008D02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óvoda és iskolakezdési támogatást,</w:t>
      </w:r>
    </w:p>
    <w:p w14:paraId="4972A6D2" w14:textId="77777777" w:rsidR="00011456" w:rsidRDefault="008D02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lakhatási támogatást,</w:t>
      </w:r>
    </w:p>
    <w:p w14:paraId="4E769244" w14:textId="77777777" w:rsidR="00011456" w:rsidRDefault="008D02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gyógyszertámogatást,</w:t>
      </w:r>
    </w:p>
    <w:p w14:paraId="35D61B96" w14:textId="77777777" w:rsidR="00011456" w:rsidRDefault="008D02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rendkívüli települési támogatást</w:t>
      </w:r>
    </w:p>
    <w:p w14:paraId="71ED1E02" w14:textId="77777777" w:rsidR="00011456" w:rsidRDefault="008D02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temetési támogatást, állapít meg.</w:t>
      </w:r>
    </w:p>
    <w:p w14:paraId="30A52EBC" w14:textId="77777777" w:rsidR="00011456" w:rsidRDefault="008D0281">
      <w:pPr>
        <w:pStyle w:val="Szvegtrzs"/>
        <w:spacing w:before="240" w:after="0" w:line="240" w:lineRule="auto"/>
        <w:jc w:val="both"/>
      </w:pPr>
      <w:r>
        <w:t>(2) A rendszeresen fo</w:t>
      </w:r>
      <w:r>
        <w:t>lyósított támogatások esetén a támogatás legfeljebb egy év időtartamra állapítható meg.</w:t>
      </w:r>
    </w:p>
    <w:p w14:paraId="4BFEAD73" w14:textId="77777777" w:rsidR="00011456" w:rsidRDefault="008D0281">
      <w:pPr>
        <w:pStyle w:val="Szvegtrzs"/>
        <w:spacing w:before="240" w:after="0" w:line="240" w:lineRule="auto"/>
        <w:jc w:val="both"/>
      </w:pPr>
      <w:r>
        <w:t>(3) A szociális támogatás iránti kérelmet e rendelet 1. melléklet szerinti formanyomtatványon a hivatalhoz kell benyújtani</w:t>
      </w:r>
    </w:p>
    <w:p w14:paraId="0450F5BD" w14:textId="77777777" w:rsidR="00011456" w:rsidRDefault="008D0281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Gyermekszületési támogatás</w:t>
      </w:r>
    </w:p>
    <w:p w14:paraId="30F008C9" w14:textId="77777777" w:rsidR="00011456" w:rsidRDefault="008D02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038DD88C" w14:textId="77777777" w:rsidR="00011456" w:rsidRDefault="008D0281">
      <w:pPr>
        <w:pStyle w:val="Szvegtrzs"/>
        <w:spacing w:after="0" w:line="240" w:lineRule="auto"/>
        <w:jc w:val="both"/>
      </w:pPr>
      <w:r>
        <w:t xml:space="preserve">(1) A </w:t>
      </w:r>
      <w:r>
        <w:t xml:space="preserve">Képviselő-testület gyermekszületési támogatást nyújt azon szülő részére, aki a gyermeke születését megelőző három hónappal és a gyermeke születésének időpontjában </w:t>
      </w:r>
      <w:proofErr w:type="spellStart"/>
      <w:r>
        <w:t>Balatonendrédi</w:t>
      </w:r>
      <w:proofErr w:type="spellEnd"/>
      <w:r>
        <w:t xml:space="preserve"> lakóhellyel rendelkezik, életvitelszerűen Balatonendréden él, az újszülött gye</w:t>
      </w:r>
      <w:r>
        <w:t xml:space="preserve">rmeke </w:t>
      </w:r>
      <w:proofErr w:type="spellStart"/>
      <w:r>
        <w:t>balatonendrédi</w:t>
      </w:r>
      <w:proofErr w:type="spellEnd"/>
      <w:r>
        <w:t xml:space="preserve"> lakóhellyel rendelkezik és gondozási helye is Balatonendréden van, továbbá családjában az egy főre jutó jövedelem a kötelező legkisebb munkabér </w:t>
      </w:r>
      <w:proofErr w:type="gramStart"/>
      <w:r>
        <w:t>( minimálbér</w:t>
      </w:r>
      <w:proofErr w:type="gramEnd"/>
      <w:r>
        <w:t xml:space="preserve"> ) 200 %-át nem haladja meg.</w:t>
      </w:r>
    </w:p>
    <w:p w14:paraId="73B917F2" w14:textId="77777777" w:rsidR="00011456" w:rsidRDefault="008D0281">
      <w:pPr>
        <w:pStyle w:val="Szvegtrzs"/>
        <w:spacing w:before="240" w:after="0" w:line="240" w:lineRule="auto"/>
        <w:jc w:val="both"/>
      </w:pPr>
      <w:r>
        <w:lastRenderedPageBreak/>
        <w:t>(2) A kérelem benyújtására a gyermek születését kö</w:t>
      </w:r>
      <w:r>
        <w:t>vető 3 hónapon belül van lehetőség.</w:t>
      </w:r>
    </w:p>
    <w:p w14:paraId="1ED89BBF" w14:textId="77777777" w:rsidR="00011456" w:rsidRDefault="008D0281">
      <w:pPr>
        <w:pStyle w:val="Szvegtrzs"/>
        <w:spacing w:before="240" w:after="0" w:line="240" w:lineRule="auto"/>
        <w:jc w:val="both"/>
      </w:pPr>
      <w:r>
        <w:t xml:space="preserve">(3) A kérelemhez mellékelni kell, a gyermek születési anyakönyvi kivonatát, bemutatni a gyermek és a szülő lakcímét bizonyító hatósági igazolványt, hitelt érdemlő módon nyilatkozni az életvitelszerű </w:t>
      </w:r>
      <w:proofErr w:type="spellStart"/>
      <w:r>
        <w:t>balatonendrédi</w:t>
      </w:r>
      <w:proofErr w:type="spellEnd"/>
      <w:r>
        <w:t xml:space="preserve"> tartóz</w:t>
      </w:r>
      <w:r>
        <w:t>kodásról és mellékelni a jövedelemről szóló igazolást.</w:t>
      </w:r>
    </w:p>
    <w:p w14:paraId="76DBB989" w14:textId="77777777" w:rsidR="00011456" w:rsidRDefault="008D0281">
      <w:pPr>
        <w:pStyle w:val="Szvegtrzs"/>
        <w:spacing w:before="240" w:after="0" w:line="240" w:lineRule="auto"/>
        <w:jc w:val="both"/>
      </w:pPr>
      <w:r>
        <w:t xml:space="preserve">(4) A támogatás összege: </w:t>
      </w:r>
      <w:proofErr w:type="gramStart"/>
      <w:r>
        <w:t>60.000,-</w:t>
      </w:r>
      <w:proofErr w:type="gramEnd"/>
      <w:r>
        <w:t>Ft.</w:t>
      </w:r>
    </w:p>
    <w:p w14:paraId="6669C417" w14:textId="77777777" w:rsidR="00011456" w:rsidRDefault="008D0281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Időskorúak támogatása</w:t>
      </w:r>
    </w:p>
    <w:p w14:paraId="029481FF" w14:textId="77777777" w:rsidR="00011456" w:rsidRDefault="008D02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14:paraId="164BCCBC" w14:textId="77777777" w:rsidR="00011456" w:rsidRDefault="008D0281">
      <w:pPr>
        <w:pStyle w:val="Szvegtrzs"/>
        <w:spacing w:after="0" w:line="240" w:lineRule="auto"/>
        <w:jc w:val="both"/>
      </w:pPr>
      <w:r>
        <w:t>(1) A képviselő-testület a településen tárgyév november 1. napján lakó vagy tartózkodási hellyel rendelkező, rá irányadó nyugdíjkorha</w:t>
      </w:r>
      <w:r>
        <w:t xml:space="preserve">tárt betöltött azon személy részére, akinek nyugellátása a kötelező legkisebb munkabér (minimálbér) 200 %-át nem haladja meg, hivatalból évi egyszeri alkalommal legfeljebb </w:t>
      </w:r>
      <w:proofErr w:type="gramStart"/>
      <w:r>
        <w:t>5.000,-</w:t>
      </w:r>
      <w:proofErr w:type="gramEnd"/>
      <w:r>
        <w:t>Ft, összegű támogatást nyújt.</w:t>
      </w:r>
    </w:p>
    <w:p w14:paraId="74FA0B82" w14:textId="77777777" w:rsidR="00011456" w:rsidRDefault="008D0281">
      <w:pPr>
        <w:pStyle w:val="Szvegtrzs"/>
        <w:spacing w:before="240" w:after="0" w:line="240" w:lineRule="auto"/>
        <w:jc w:val="both"/>
      </w:pPr>
      <w:r>
        <w:t>(2) A támogatott nyugellátásának összegét nyugd</w:t>
      </w:r>
      <w:r>
        <w:t>íjszelvénnyel, vagy írásbeli nyilatkozattal jogosult igazolni.</w:t>
      </w:r>
    </w:p>
    <w:p w14:paraId="37986872" w14:textId="77777777" w:rsidR="00011456" w:rsidRDefault="008D0281">
      <w:pPr>
        <w:pStyle w:val="Szvegtrzs"/>
        <w:spacing w:before="240" w:after="0" w:line="240" w:lineRule="auto"/>
        <w:jc w:val="both"/>
      </w:pPr>
      <w:r>
        <w:t>(3) A támogatás pénzbeli ellátás vagy utalvány formájában biztosítható.</w:t>
      </w:r>
    </w:p>
    <w:p w14:paraId="6CEBBEBE" w14:textId="77777777" w:rsidR="00011456" w:rsidRDefault="008D0281">
      <w:pPr>
        <w:pStyle w:val="Szvegtrzs"/>
        <w:spacing w:before="240" w:after="0" w:line="240" w:lineRule="auto"/>
        <w:jc w:val="both"/>
      </w:pPr>
      <w:r>
        <w:t>(4) A támogatás kifizetésére tárgyév december hónapban kerül sor.</w:t>
      </w:r>
    </w:p>
    <w:p w14:paraId="2B017D5B" w14:textId="77777777" w:rsidR="00011456" w:rsidRDefault="008D0281">
      <w:pPr>
        <w:pStyle w:val="Szvegtrzs"/>
        <w:spacing w:before="240" w:after="0" w:line="240" w:lineRule="auto"/>
        <w:jc w:val="both"/>
      </w:pPr>
      <w:r>
        <w:t>(5) A támogatás átvételére tárgyév december 22. napjáig</w:t>
      </w:r>
      <w:r>
        <w:t xml:space="preserve"> van lehetőség. E határidő elmulasztása jogvesztő.</w:t>
      </w:r>
    </w:p>
    <w:p w14:paraId="7332C91F" w14:textId="77777777" w:rsidR="00011456" w:rsidRDefault="008D0281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7. Óvodai- és iskolakezdési támogatás</w:t>
      </w:r>
    </w:p>
    <w:p w14:paraId="7E5AABE2" w14:textId="77777777" w:rsidR="00011456" w:rsidRDefault="008D02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14:paraId="77810698" w14:textId="77777777" w:rsidR="00011456" w:rsidRDefault="008D0281">
      <w:pPr>
        <w:pStyle w:val="Szvegtrzs"/>
        <w:spacing w:after="0" w:line="240" w:lineRule="auto"/>
        <w:jc w:val="both"/>
      </w:pPr>
      <w:r>
        <w:t>(1) A képviselő-testület pénzbeli óvodakezdési támogatást nyújt azon rendszeres gyermekvédelmi kedvezményben nem részesülő szülő/törvényes képviselő részére - gy</w:t>
      </w:r>
      <w:r>
        <w:t xml:space="preserve">ermekére tekintettel – aki gondozásában lévő óvodai jogviszonnyal rendelkező gyermekével együtt </w:t>
      </w:r>
      <w:proofErr w:type="spellStart"/>
      <w:r>
        <w:t>Balatonendrédi</w:t>
      </w:r>
      <w:proofErr w:type="spellEnd"/>
      <w:r>
        <w:t xml:space="preserve"> lakóhellyel rendelkezik, életvitelszerűen a településen él, és családjában az egy főre jutó jövedelem a kötelező legkisebb munkabér </w:t>
      </w:r>
      <w:proofErr w:type="gramStart"/>
      <w:r>
        <w:t>( minimálbér</w:t>
      </w:r>
      <w:proofErr w:type="gramEnd"/>
      <w:r>
        <w:t xml:space="preserve"> </w:t>
      </w:r>
      <w:r>
        <w:t>) 200 %-át nem haladja meg.</w:t>
      </w:r>
    </w:p>
    <w:p w14:paraId="2BE6DB0C" w14:textId="77777777" w:rsidR="00011456" w:rsidRDefault="008D0281">
      <w:pPr>
        <w:pStyle w:val="Szvegtrzs"/>
        <w:spacing w:before="240" w:after="0" w:line="240" w:lineRule="auto"/>
        <w:jc w:val="both"/>
      </w:pPr>
      <w:r>
        <w:t>(2) A támogatott a család jövedelmét a jövedelemről szóló igazolással vagy írásbeli nyilatkozattal jogosult igazolni.</w:t>
      </w:r>
    </w:p>
    <w:p w14:paraId="526E2F81" w14:textId="77777777" w:rsidR="00011456" w:rsidRDefault="008D0281">
      <w:pPr>
        <w:pStyle w:val="Szvegtrzs"/>
        <w:spacing w:before="240" w:after="0" w:line="240" w:lineRule="auto"/>
        <w:jc w:val="both"/>
      </w:pPr>
      <w:r>
        <w:t>(3) A támogatás évente egy alkalommal a nevelési év kezdetét követő 60 napon belül kerül kifizetésre.</w:t>
      </w:r>
    </w:p>
    <w:p w14:paraId="68214107" w14:textId="77777777" w:rsidR="00011456" w:rsidRDefault="008D0281">
      <w:pPr>
        <w:pStyle w:val="Szvegtrzs"/>
        <w:spacing w:before="240" w:after="0" w:line="240" w:lineRule="auto"/>
        <w:jc w:val="both"/>
      </w:pPr>
      <w:r>
        <w:t>(4) A tá</w:t>
      </w:r>
      <w:r>
        <w:t xml:space="preserve">mogatás összege óvodáskorú gyermekenként legfeljebb </w:t>
      </w:r>
      <w:proofErr w:type="gramStart"/>
      <w:r>
        <w:t>6.000,Ft</w:t>
      </w:r>
      <w:proofErr w:type="gramEnd"/>
      <w:r>
        <w:t xml:space="preserve"> összegig terjedhet.</w:t>
      </w:r>
    </w:p>
    <w:p w14:paraId="5EC8893A" w14:textId="77777777" w:rsidR="00011456" w:rsidRDefault="008D02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14:paraId="4E454E2F" w14:textId="77777777" w:rsidR="00011456" w:rsidRDefault="008D0281">
      <w:pPr>
        <w:pStyle w:val="Szvegtrzs"/>
        <w:spacing w:after="0" w:line="240" w:lineRule="auto"/>
        <w:jc w:val="both"/>
      </w:pPr>
      <w:r>
        <w:t xml:space="preserve">(1) A képviselő-testület a pénzbeli iskolakezdési támogatást nyújt azon rendszeres gyermekvédelmi kedvezményben nem részesülő szülő/törvényes képviselő részére - </w:t>
      </w:r>
      <w:r>
        <w:t xml:space="preserve">gyermekére tekintettel – aki gondozásában lévő iskolarendszerű oktatási intézmény nappali </w:t>
      </w:r>
      <w:proofErr w:type="spellStart"/>
      <w:r>
        <w:t>tagozatos</w:t>
      </w:r>
      <w:proofErr w:type="spellEnd"/>
      <w:r>
        <w:t xml:space="preserve"> – az első szakképesítés, illetve az első diploma megszerzéséig – hallgatói tanulói jogviszonnyal rendelkező gyermekével együtt </w:t>
      </w:r>
      <w:proofErr w:type="spellStart"/>
      <w:r>
        <w:t>Balatonendrédi</w:t>
      </w:r>
      <w:proofErr w:type="spellEnd"/>
      <w:r>
        <w:t xml:space="preserve"> lakóhellyel re</w:t>
      </w:r>
      <w:r>
        <w:t>ndelkezik és életvitelszerűen a településen él, és családjában az egy főre jutó jövedelem a kötelező legkisebb munkabér ( minimálbér ) 200 %-át nem haladja meg.</w:t>
      </w:r>
    </w:p>
    <w:p w14:paraId="53D5524A" w14:textId="77777777" w:rsidR="00011456" w:rsidRDefault="008D0281">
      <w:pPr>
        <w:pStyle w:val="Szvegtrzs"/>
        <w:spacing w:before="240" w:after="0" w:line="240" w:lineRule="auto"/>
        <w:jc w:val="both"/>
      </w:pPr>
      <w:r>
        <w:lastRenderedPageBreak/>
        <w:t>(2) A támogatott nyugellátásának összegét nyugdíjszelvénnyel, vagy írásbeli nyilatkozattal jogo</w:t>
      </w:r>
      <w:r>
        <w:t>sult igazolni.</w:t>
      </w:r>
    </w:p>
    <w:p w14:paraId="39C2CC55" w14:textId="77777777" w:rsidR="00011456" w:rsidRDefault="008D0281">
      <w:pPr>
        <w:pStyle w:val="Szvegtrzs"/>
        <w:spacing w:before="240" w:after="0" w:line="240" w:lineRule="auto"/>
        <w:jc w:val="both"/>
      </w:pPr>
      <w:r>
        <w:t>(3) A támogatás évente egy alkalommal a nevelési év kezdetét követő 60 napon belül kerül kifizetésre.</w:t>
      </w:r>
    </w:p>
    <w:p w14:paraId="01259E7E" w14:textId="77777777" w:rsidR="00011456" w:rsidRDefault="008D0281">
      <w:pPr>
        <w:pStyle w:val="Szvegtrzs"/>
        <w:spacing w:before="240" w:after="0" w:line="240" w:lineRule="auto"/>
        <w:jc w:val="both"/>
      </w:pPr>
      <w:r>
        <w:t>(4) A tanulói, hallgatói jogviszony fennállásáról az intézmény által kiállított igazolás, vagy a szülő, illetve nagykorú tanuló által bünte</w:t>
      </w:r>
      <w:r>
        <w:t>tőjogi felelősség tudatában tett jognyilatkozat szolgál.</w:t>
      </w:r>
    </w:p>
    <w:p w14:paraId="1B3DF170" w14:textId="77777777" w:rsidR="00011456" w:rsidRDefault="008D0281">
      <w:pPr>
        <w:pStyle w:val="Szvegtrzs"/>
        <w:spacing w:before="240" w:after="0" w:line="240" w:lineRule="auto"/>
        <w:jc w:val="both"/>
      </w:pPr>
      <w:r>
        <w:t xml:space="preserve">(5) A támogatás összege nagycsaládos, tartósan beteg, sajátos nevelési igényű, illetve ingyenes tankönyvellátásban részesülő tanuló esetén, tanulóként legfeljebb </w:t>
      </w:r>
      <w:proofErr w:type="gramStart"/>
      <w:r>
        <w:t>7.000,Ft</w:t>
      </w:r>
      <w:proofErr w:type="gramEnd"/>
      <w:r>
        <w:t xml:space="preserve"> összegig terjedhet.</w:t>
      </w:r>
    </w:p>
    <w:p w14:paraId="326408DE" w14:textId="77777777" w:rsidR="00011456" w:rsidRDefault="008D0281">
      <w:pPr>
        <w:pStyle w:val="Szvegtrzs"/>
        <w:spacing w:before="240" w:after="0" w:line="240" w:lineRule="auto"/>
        <w:jc w:val="both"/>
      </w:pPr>
      <w:r>
        <w:t xml:space="preserve">(6) A </w:t>
      </w:r>
      <w:r>
        <w:t xml:space="preserve">(5) bekezdésbe nem tartozó tanulók esetén </w:t>
      </w:r>
      <w:proofErr w:type="gramStart"/>
      <w:r>
        <w:t>25.000,-</w:t>
      </w:r>
      <w:proofErr w:type="gramEnd"/>
      <w:r>
        <w:t>Ft összegig terjedhet.</w:t>
      </w:r>
    </w:p>
    <w:p w14:paraId="42B4EDF3" w14:textId="77777777" w:rsidR="00011456" w:rsidRDefault="008D0281">
      <w:pPr>
        <w:pStyle w:val="Szvegtrzs"/>
        <w:spacing w:before="240" w:after="0" w:line="240" w:lineRule="auto"/>
        <w:jc w:val="both"/>
      </w:pPr>
      <w:r>
        <w:t>(7) Életvitelszerű tartózkodásnak minősül, ha a tényleges lakóhelyként szolgál, amely jelenti pl. innen indul rendszerint munkába, oktatási, vagy egyéb intézménybe, illetve ide tér ha</w:t>
      </w:r>
      <w:r>
        <w:t>za, az életvitelszerű tevékenységet (főzés, mosás, háztartásvezetés) leginkább itt folytatja, amennyiben nem egyedülálló a család életének helyszínéül szolgál, amely ingatlanra vonatkozóan éves szinten a közüzemi szolgáltatásokat igénybe veszi, és elsődleg</w:t>
      </w:r>
      <w:r>
        <w:t>es levelezési címként jelöl meg.</w:t>
      </w:r>
    </w:p>
    <w:p w14:paraId="32195570" w14:textId="77777777" w:rsidR="00011456" w:rsidRDefault="008D0281">
      <w:pPr>
        <w:pStyle w:val="Szvegtrzs"/>
        <w:spacing w:before="240" w:after="0" w:line="240" w:lineRule="auto"/>
        <w:jc w:val="both"/>
      </w:pPr>
      <w:r>
        <w:t>(8) Az életvitelszerű tartózkodást igazolni lehet, elsősorban közüzemi számlák benyújtásával, helyszíni szemlén felvett jegyzőkönyvvel, tanúnyilatkozattal.</w:t>
      </w:r>
    </w:p>
    <w:p w14:paraId="10EF76DE" w14:textId="77777777" w:rsidR="00011456" w:rsidRDefault="008D0281">
      <w:pPr>
        <w:pStyle w:val="Szvegtrzs"/>
        <w:spacing w:before="240" w:after="0" w:line="240" w:lineRule="auto"/>
        <w:jc w:val="both"/>
      </w:pPr>
      <w:r>
        <w:t>(9) Nem nyújtható óvoda és iskolakezdési támogatás azon szülő, törv</w:t>
      </w:r>
      <w:r>
        <w:t xml:space="preserve">ényes képviselő részére, aki tárgyévben </w:t>
      </w:r>
      <w:proofErr w:type="gramStart"/>
      <w:r>
        <w:t>20.000,Ft</w:t>
      </w:r>
      <w:proofErr w:type="gramEnd"/>
      <w:r>
        <w:t xml:space="preserve"> összeget meghaladó önkormányzati adótartozással rendelkezik.</w:t>
      </w:r>
    </w:p>
    <w:p w14:paraId="4DAFD992" w14:textId="77777777" w:rsidR="00011456" w:rsidRDefault="008D0281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8. Lakhatási támogatás</w:t>
      </w:r>
    </w:p>
    <w:p w14:paraId="6E3A9558" w14:textId="77777777" w:rsidR="00011456" w:rsidRDefault="008D02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18. §</w:t>
      </w:r>
    </w:p>
    <w:p w14:paraId="588052F8" w14:textId="77777777" w:rsidR="00011456" w:rsidRDefault="008D0281">
      <w:pPr>
        <w:pStyle w:val="Szvegtrzs"/>
        <w:spacing w:after="0" w:line="240" w:lineRule="auto"/>
        <w:jc w:val="both"/>
      </w:pPr>
      <w:r>
        <w:t>(1) A települési lakhatási támogatás a lakhatáshoz kapcsolódó költségek viseléséhez a szociálisan rászorult személye</w:t>
      </w:r>
      <w:r>
        <w:t>knek, családoknak az általuk lakott lakás vagy nem lakás céljára szolgáló helyiség fenntartásával kapcsolatos rendszeres kiadásaik viseléséhez nyújtott támogatás.</w:t>
      </w:r>
    </w:p>
    <w:p w14:paraId="4DFBD3A0" w14:textId="77777777" w:rsidR="00011456" w:rsidRDefault="008D0281">
      <w:pPr>
        <w:pStyle w:val="Szvegtrzs"/>
        <w:spacing w:before="240" w:after="0" w:line="240" w:lineRule="auto"/>
        <w:jc w:val="both"/>
      </w:pPr>
      <w:r>
        <w:t xml:space="preserve">(2) A képviselő-testület a villanyáram-, a víz- és a gázfogyasztás, a csatornahasználat és a </w:t>
      </w:r>
      <w:r>
        <w:t>szemétszállítás díjához, a lakbérhez vagy az albérleti díjhoz, a lakáscélú pénzintézeti kölcsön törlesztőrészletéhez, a közös költséghez, illetve a tüzelőanyag költségeihez települési lakhatási támogatást nyújt.</w:t>
      </w:r>
    </w:p>
    <w:p w14:paraId="50F291AB" w14:textId="77777777" w:rsidR="00011456" w:rsidRDefault="008D0281">
      <w:pPr>
        <w:pStyle w:val="Szvegtrzs"/>
        <w:spacing w:before="240" w:after="0" w:line="240" w:lineRule="auto"/>
        <w:jc w:val="both"/>
      </w:pPr>
      <w:r>
        <w:t>(3) A települési lakhatási támogatás elsősor</w:t>
      </w:r>
      <w:r>
        <w:t>ban természetbeni szociális ellátás formájában, és a lakásfenntartással összefüggő azon rendszeres kiadásokhoz kell nyújtani, amelyek megfizetésének elmaradása a kérelmező lakhatását a legnagyobb mértékben veszélyezteti.</w:t>
      </w:r>
    </w:p>
    <w:p w14:paraId="04CB2038" w14:textId="77777777" w:rsidR="00011456" w:rsidRDefault="008D02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19. §</w:t>
      </w:r>
    </w:p>
    <w:p w14:paraId="7F9FC8AD" w14:textId="77777777" w:rsidR="00011456" w:rsidRDefault="008D0281">
      <w:pPr>
        <w:pStyle w:val="Szvegtrzs"/>
        <w:spacing w:after="0" w:line="240" w:lineRule="auto"/>
        <w:jc w:val="both"/>
      </w:pPr>
      <w:r>
        <w:t>(1)</w:t>
      </w:r>
      <w:r>
        <w:rPr>
          <w:rStyle w:val="FootnoteAnchor"/>
        </w:rPr>
        <w:footnoteReference w:id="1"/>
      </w:r>
      <w:r>
        <w:t xml:space="preserve"> Települési lakhatási tá</w:t>
      </w:r>
      <w:r>
        <w:t>mogatásra jogosult az a személy, akinek a háztartásában az egy főre jutó havi jövedelem nem haladja meg szociális vetítési alap összegének 300%-át, egyedülálló személy esetében a 400 %-át.</w:t>
      </w:r>
    </w:p>
    <w:p w14:paraId="2FE287DD" w14:textId="77777777" w:rsidR="00011456" w:rsidRDefault="008D0281">
      <w:pPr>
        <w:pStyle w:val="Szvegtrzs"/>
        <w:spacing w:before="240" w:after="0" w:line="240" w:lineRule="auto"/>
        <w:jc w:val="both"/>
      </w:pPr>
      <w:r>
        <w:t>(2) A települési lakhatási támogatás egy hónapra jutó összege</w:t>
      </w:r>
    </w:p>
    <w:p w14:paraId="2082FC3C" w14:textId="77777777" w:rsidR="00011456" w:rsidRDefault="008D02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a)</w:t>
      </w:r>
      <w:r>
        <w:tab/>
      </w:r>
      <w:r>
        <w:rPr>
          <w:rStyle w:val="FootnoteAnchor"/>
        </w:rPr>
        <w:footnoteReference w:id="2"/>
      </w:r>
      <w:r>
        <w:t xml:space="preserve">ha a háztartásban élők egy főre jutó havi jövedelme szociális vetítési alap összegének 200 %-át nem haladja meg </w:t>
      </w:r>
      <w:proofErr w:type="gramStart"/>
      <w:r>
        <w:t>6.000,Ft</w:t>
      </w:r>
      <w:proofErr w:type="gramEnd"/>
      <w:r>
        <w:t>,</w:t>
      </w:r>
    </w:p>
    <w:p w14:paraId="5C134032" w14:textId="77777777" w:rsidR="00011456" w:rsidRDefault="008D02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rStyle w:val="FootnoteAnchor"/>
        </w:rPr>
        <w:footnoteReference w:id="3"/>
      </w:r>
      <w:r>
        <w:t xml:space="preserve">ha a háztartásban élők egy főre jutó havi jövedelme szociális vetítési alap összegének 250 %-át nem haladja meg </w:t>
      </w:r>
      <w:proofErr w:type="gramStart"/>
      <w:r>
        <w:t>4.000,Ft</w:t>
      </w:r>
      <w:proofErr w:type="gramEnd"/>
      <w:r>
        <w:t>,</w:t>
      </w:r>
    </w:p>
    <w:p w14:paraId="6992930E" w14:textId="77777777" w:rsidR="00011456" w:rsidRDefault="008D02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r>
        <w:rPr>
          <w:rStyle w:val="FootnoteAnchor"/>
        </w:rPr>
        <w:footnoteReference w:id="4"/>
      </w:r>
      <w:r>
        <w:t>ha</w:t>
      </w:r>
      <w:r>
        <w:t xml:space="preserve"> a háztartásban élők egy főre jutó havi jövedelme szociális vetítési alap összegének 300 %-át nem haladja meg </w:t>
      </w:r>
      <w:proofErr w:type="gramStart"/>
      <w:r>
        <w:t>3.000,Ft</w:t>
      </w:r>
      <w:proofErr w:type="gramEnd"/>
      <w:r>
        <w:t>,</w:t>
      </w:r>
    </w:p>
    <w:p w14:paraId="37207892" w14:textId="77777777" w:rsidR="00011456" w:rsidRDefault="008D0281">
      <w:pPr>
        <w:pStyle w:val="Szvegtrzs"/>
        <w:spacing w:before="240" w:after="0" w:line="240" w:lineRule="auto"/>
        <w:jc w:val="both"/>
      </w:pPr>
      <w:r>
        <w:t>(3) A települési lakhatási támogatás egy hónapra jutó összege egyedülálló személy esetben</w:t>
      </w:r>
    </w:p>
    <w:p w14:paraId="73BE55DF" w14:textId="77777777" w:rsidR="00011456" w:rsidRDefault="008D02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r>
        <w:rPr>
          <w:rStyle w:val="FootnoteAnchor"/>
        </w:rPr>
        <w:footnoteReference w:id="5"/>
      </w:r>
      <w:r>
        <w:t>ha havi jövedelme szociális vetítési alap</w:t>
      </w:r>
      <w:r>
        <w:t xml:space="preserve"> összegének 200 %-át nem haladja meg </w:t>
      </w:r>
      <w:proofErr w:type="gramStart"/>
      <w:r>
        <w:t>5.000,Ft</w:t>
      </w:r>
      <w:proofErr w:type="gramEnd"/>
      <w:r>
        <w:t>,</w:t>
      </w:r>
    </w:p>
    <w:p w14:paraId="67F14E3C" w14:textId="77777777" w:rsidR="00011456" w:rsidRDefault="008D02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rStyle w:val="FootnoteAnchor"/>
        </w:rPr>
        <w:footnoteReference w:id="6"/>
      </w:r>
      <w:r>
        <w:t xml:space="preserve">ha havi jövedelme szociális vetítési alap összegének 300 %-át nem haladja meg </w:t>
      </w:r>
      <w:proofErr w:type="gramStart"/>
      <w:r>
        <w:t>4.000,Ft</w:t>
      </w:r>
      <w:proofErr w:type="gramEnd"/>
      <w:r>
        <w:t>,</w:t>
      </w:r>
    </w:p>
    <w:p w14:paraId="2F534850" w14:textId="77777777" w:rsidR="00011456" w:rsidRDefault="008D02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r>
        <w:rPr>
          <w:rStyle w:val="FootnoteAnchor"/>
        </w:rPr>
        <w:footnoteReference w:id="7"/>
      </w:r>
      <w:r>
        <w:t xml:space="preserve">ha havi jövedelme szociális vetítési alap összegének 400 %-át nem haladja meg </w:t>
      </w:r>
      <w:proofErr w:type="gramStart"/>
      <w:r>
        <w:t>3.000,Ft</w:t>
      </w:r>
      <w:proofErr w:type="gramEnd"/>
      <w:r>
        <w:t>,</w:t>
      </w:r>
    </w:p>
    <w:p w14:paraId="2909E9D9" w14:textId="77777777" w:rsidR="00011456" w:rsidRDefault="008D0281">
      <w:pPr>
        <w:pStyle w:val="Szvegtrzs"/>
        <w:spacing w:before="240" w:after="0" w:line="240" w:lineRule="auto"/>
        <w:jc w:val="both"/>
      </w:pPr>
      <w:r>
        <w:t xml:space="preserve">(4) A </w:t>
      </w:r>
      <w:r>
        <w:t>települési lakhatási támogatást a kérelem benyújtása hónapjának első napjától egy évre kell megállapítani.</w:t>
      </w:r>
    </w:p>
    <w:p w14:paraId="7C5CF9ED" w14:textId="77777777" w:rsidR="00011456" w:rsidRDefault="008D0281">
      <w:pPr>
        <w:pStyle w:val="Szvegtrzs"/>
        <w:spacing w:before="240" w:after="0" w:line="240" w:lineRule="auto"/>
        <w:jc w:val="both"/>
      </w:pPr>
      <w:r>
        <w:t>(5) A települési támogatás lakhatási költségek viseléséhez támogatás ugyanazon lakásra csak egy jogosultnak állapítható meg, függetlenül a lakásban é</w:t>
      </w:r>
      <w:r>
        <w:t>lő személyek és háztartások számától.</w:t>
      </w:r>
    </w:p>
    <w:p w14:paraId="15ECFFF9" w14:textId="77777777" w:rsidR="00011456" w:rsidRDefault="008D0281">
      <w:pPr>
        <w:pStyle w:val="Szvegtrzs"/>
        <w:spacing w:before="240" w:after="0" w:line="240" w:lineRule="auto"/>
        <w:jc w:val="both"/>
      </w:pPr>
      <w:r>
        <w:t>(6) Az 18. § alkalmazásában külön lakásnak kell tekinteni a társbérletet, az albérletet és a jogerős bírói határozattal megosztott lakás lakrészeit.</w:t>
      </w:r>
    </w:p>
    <w:p w14:paraId="4024A523" w14:textId="77777777" w:rsidR="00011456" w:rsidRDefault="008D0281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9. Gyógyszertámogatás</w:t>
      </w:r>
    </w:p>
    <w:p w14:paraId="58DFF399" w14:textId="77777777" w:rsidR="00011456" w:rsidRDefault="008D02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20. §</w:t>
      </w:r>
    </w:p>
    <w:p w14:paraId="22912427" w14:textId="77777777" w:rsidR="00011456" w:rsidRDefault="008D0281">
      <w:pPr>
        <w:pStyle w:val="Szvegtrzs"/>
        <w:spacing w:after="0" w:line="240" w:lineRule="auto"/>
        <w:jc w:val="both"/>
      </w:pPr>
      <w:r>
        <w:t xml:space="preserve">(1) A </w:t>
      </w:r>
      <w:r>
        <w:t>képviselő-testület a gyógyszerkiadások viseléséhez települési gyógyszertámogatást nyújt annak a személynek:</w:t>
      </w:r>
    </w:p>
    <w:p w14:paraId="3524B167" w14:textId="77777777" w:rsidR="00011456" w:rsidRDefault="008D02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r>
        <w:rPr>
          <w:rStyle w:val="FootnoteAnchor"/>
        </w:rPr>
        <w:footnoteReference w:id="8"/>
      </w:r>
      <w:r>
        <w:t>akinek családjában az egy főre jutó havi nettó jövedelem szociális vetítési alap összegének 300 %-át nem haladja meg, és havi rendszeres gyógyí</w:t>
      </w:r>
      <w:r>
        <w:t>tó ellátás költsége szociális vetítési alap összegének 23 %-át meghaladja.</w:t>
      </w:r>
    </w:p>
    <w:p w14:paraId="5BB68FF6" w14:textId="77777777" w:rsidR="00011456" w:rsidRDefault="008D02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rStyle w:val="FootnoteAnchor"/>
        </w:rPr>
        <w:footnoteReference w:id="9"/>
      </w:r>
      <w:r>
        <w:t xml:space="preserve">egyedülálló személy esetében </w:t>
      </w:r>
      <w:proofErr w:type="spellStart"/>
      <w:r>
        <w:t>esetében</w:t>
      </w:r>
      <w:proofErr w:type="spellEnd"/>
      <w:r>
        <w:t>, akinek jövedelme szociális vetítési alap összegének 400 %-át nem haladja meg, és havi rendszeres gyógyító ellátás költsége szociális vetí</w:t>
      </w:r>
      <w:r>
        <w:t>tési alap összegének 20 %-át meghaladja.</w:t>
      </w:r>
    </w:p>
    <w:p w14:paraId="05BDBE84" w14:textId="77777777" w:rsidR="00011456" w:rsidRDefault="008D0281">
      <w:pPr>
        <w:pStyle w:val="Szvegtrzs"/>
        <w:spacing w:before="240" w:after="0" w:line="240" w:lineRule="auto"/>
        <w:jc w:val="both"/>
      </w:pPr>
      <w:r>
        <w:t>(2) A havi rendszeres gyógyszerköltség igazolásához be kell szerezni a háziorvos által kiállított igazolást arra vonatkozóan, hogy a kérelmező havi rendszerességgel mely gyógyszerekből, mekkora mennyiségű gyógyszert</w:t>
      </w:r>
      <w:r>
        <w:t xml:space="preserve"> fogyaszt.</w:t>
      </w:r>
    </w:p>
    <w:p w14:paraId="5B4281E1" w14:textId="77777777" w:rsidR="00011456" w:rsidRDefault="008D0281">
      <w:pPr>
        <w:pStyle w:val="Szvegtrzs"/>
        <w:spacing w:before="240" w:after="0" w:line="240" w:lineRule="auto"/>
        <w:jc w:val="both"/>
      </w:pPr>
      <w:r>
        <w:lastRenderedPageBreak/>
        <w:t>(3) A háziorvos által kiállított igazolást a gyógyszertár árazza be, melyet aláírásával igazol.</w:t>
      </w:r>
    </w:p>
    <w:p w14:paraId="217D69DC" w14:textId="77777777" w:rsidR="00011456" w:rsidRDefault="008D0281">
      <w:pPr>
        <w:pStyle w:val="Szvegtrzs"/>
        <w:spacing w:before="240" w:after="0" w:line="240" w:lineRule="auto"/>
        <w:jc w:val="both"/>
      </w:pPr>
      <w:r>
        <w:t>(4) A beárazott igazolást a kérelmező a kérelméhez köteles csatolni.</w:t>
      </w:r>
    </w:p>
    <w:p w14:paraId="6352DD95" w14:textId="77777777" w:rsidR="00011456" w:rsidRDefault="008D0281">
      <w:pPr>
        <w:pStyle w:val="Szvegtrzs"/>
        <w:spacing w:before="240" w:after="0" w:line="240" w:lineRule="auto"/>
        <w:jc w:val="both"/>
      </w:pPr>
      <w:r>
        <w:t>(5) A támogatás évente egy alkalommal legfeljebb 12 hónapra állapítható meg.</w:t>
      </w:r>
    </w:p>
    <w:p w14:paraId="7D0B93F6" w14:textId="77777777" w:rsidR="00011456" w:rsidRDefault="008D0281">
      <w:pPr>
        <w:pStyle w:val="Szvegtrzs"/>
        <w:spacing w:before="240" w:after="0" w:line="240" w:lineRule="auto"/>
        <w:jc w:val="both"/>
      </w:pPr>
      <w:r>
        <w:t>(6)</w:t>
      </w:r>
      <w:r>
        <w:t xml:space="preserve"> A 12 hónapra járó támogatás összege a </w:t>
      </w:r>
      <w:proofErr w:type="gramStart"/>
      <w:r>
        <w:t>60.000,-</w:t>
      </w:r>
      <w:proofErr w:type="gramEnd"/>
      <w:r>
        <w:t>Ft összeget nem haladhatja meg.</w:t>
      </w:r>
    </w:p>
    <w:p w14:paraId="403847B8" w14:textId="77777777" w:rsidR="00011456" w:rsidRDefault="008D0281">
      <w:pPr>
        <w:pStyle w:val="Szvegtrzs"/>
        <w:spacing w:before="240" w:after="0" w:line="240" w:lineRule="auto"/>
        <w:jc w:val="both"/>
      </w:pPr>
      <w:r>
        <w:t>(7) A támogatás a jogosult részére egy összegben kerül kifizetésre.</w:t>
      </w:r>
    </w:p>
    <w:p w14:paraId="4A24215B" w14:textId="77777777" w:rsidR="00011456" w:rsidRDefault="008D0281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10. Rendkívüli települési támogatás</w:t>
      </w:r>
    </w:p>
    <w:p w14:paraId="67206CC8" w14:textId="77777777" w:rsidR="00011456" w:rsidRDefault="008D02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21. §</w:t>
      </w:r>
    </w:p>
    <w:p w14:paraId="61FA34DB" w14:textId="77777777" w:rsidR="00011456" w:rsidRDefault="008D0281">
      <w:pPr>
        <w:pStyle w:val="Szvegtrzs"/>
        <w:spacing w:after="0" w:line="240" w:lineRule="auto"/>
        <w:jc w:val="both"/>
      </w:pPr>
      <w:r>
        <w:t xml:space="preserve">(1) A Képviselő-testület a létfenntartását </w:t>
      </w:r>
      <w:r>
        <w:t>veszélyeztető, rendkívüli élethelyzetbe került, valamint időszakosan, vagy tartósan létfenntartási gonddal küzdő nagykorú személyek részére rendkívüli települési támogatást nyújt.</w:t>
      </w:r>
    </w:p>
    <w:p w14:paraId="56CAAD98" w14:textId="77777777" w:rsidR="00011456" w:rsidRDefault="008D0281">
      <w:pPr>
        <w:pStyle w:val="Szvegtrzs"/>
        <w:spacing w:before="240" w:after="0" w:line="240" w:lineRule="auto"/>
        <w:jc w:val="both"/>
      </w:pPr>
      <w:r>
        <w:t>(2) Rendkívüli települési támogatásra jogosult az a felnőtt személy:</w:t>
      </w:r>
    </w:p>
    <w:p w14:paraId="3872799C" w14:textId="77777777" w:rsidR="00011456" w:rsidRDefault="008D02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r>
        <w:rPr>
          <w:rStyle w:val="FootnoteAnchor"/>
        </w:rPr>
        <w:footnoteReference w:id="10"/>
      </w:r>
      <w:r>
        <w:t>ak</w:t>
      </w:r>
      <w:r>
        <w:t>i egyedül élő és nettó jövedelme szociális vetítési alap összegének 400 %-át nem haladja meg, vagy</w:t>
      </w:r>
    </w:p>
    <w:p w14:paraId="1AB023E6" w14:textId="77777777" w:rsidR="00011456" w:rsidRDefault="008D02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rStyle w:val="FootnoteAnchor"/>
        </w:rPr>
        <w:footnoteReference w:id="11"/>
      </w:r>
      <w:r>
        <w:t>akinek a családjában a saját és vele közös háztartásban élő személyek figyelembevételével számított egy főre jutó havi nettó jövedelme szociális vetítés</w:t>
      </w:r>
      <w:r>
        <w:t>i alap összegének 250 %-át nem haladja meg.</w:t>
      </w:r>
    </w:p>
    <w:p w14:paraId="725DFA4E" w14:textId="77777777" w:rsidR="00011456" w:rsidRDefault="008D0281">
      <w:pPr>
        <w:pStyle w:val="Szvegtrzs"/>
        <w:spacing w:before="240" w:after="0" w:line="240" w:lineRule="auto"/>
        <w:jc w:val="both"/>
      </w:pPr>
      <w:r>
        <w:t>(3) A rendkívüli települési támogatás évente legfeljebb két alkalommal állapítható meg.</w:t>
      </w:r>
    </w:p>
    <w:p w14:paraId="1A5874AE" w14:textId="77777777" w:rsidR="00011456" w:rsidRDefault="008D0281">
      <w:pPr>
        <w:pStyle w:val="Szvegtrzs"/>
        <w:spacing w:before="240" w:after="0" w:line="240" w:lineRule="auto"/>
        <w:jc w:val="both"/>
      </w:pPr>
      <w:r>
        <w:t xml:space="preserve">(4) A rendkívüli települési támogatás egyszeri összege legfeljebb </w:t>
      </w:r>
      <w:proofErr w:type="gramStart"/>
      <w:r>
        <w:t>50.000,-</w:t>
      </w:r>
      <w:proofErr w:type="gramEnd"/>
      <w:r>
        <w:t>Ft összegig terjedhet.</w:t>
      </w:r>
    </w:p>
    <w:p w14:paraId="4E80F1E1" w14:textId="77777777" w:rsidR="00011456" w:rsidRDefault="008D0281">
      <w:pPr>
        <w:pStyle w:val="Szvegtrzs"/>
        <w:spacing w:before="240" w:after="0" w:line="240" w:lineRule="auto"/>
        <w:jc w:val="both"/>
      </w:pPr>
      <w:r>
        <w:t xml:space="preserve">(5) Rendkívüli méltánylást </w:t>
      </w:r>
      <w:r>
        <w:t>érdemlő esetben - különösen elemi csapás, hosszabb kórházi ápolással járó, tartós táppénzes állomány, betegség, baleset, humánjárvány és annak egészségügyi, gazdasági következményeinek enyhítése miatt - hivatalból vagy kérelemre évente legfeljebb hat alkal</w:t>
      </w:r>
      <w:r>
        <w:t>ommal jövedelemre és vagyoni helyzetre való tekintet nélkül is megállapítható rendkívüli települési támogatás. Ebben az esetben a rendkívüli települési támogatás összege egyedi mérlegelés alapján kerül megállapításra a rendkívüli méltánylást érdemlő körülm</w:t>
      </w:r>
      <w:r>
        <w:t xml:space="preserve">ény egyedi értékelését követően. Egyedi mérlegelés alapján a támogatás mértéke </w:t>
      </w:r>
      <w:proofErr w:type="gramStart"/>
      <w:r>
        <w:t>50.000,-</w:t>
      </w:r>
      <w:proofErr w:type="gramEnd"/>
      <w:r>
        <w:t xml:space="preserve"> Ft-ot nem haladhatja meg.</w:t>
      </w:r>
    </w:p>
    <w:p w14:paraId="43CC2732" w14:textId="77777777" w:rsidR="00011456" w:rsidRDefault="008D0281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11. Temetési támogatás</w:t>
      </w:r>
    </w:p>
    <w:p w14:paraId="0A087692" w14:textId="77777777" w:rsidR="00011456" w:rsidRDefault="008D02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22. §</w:t>
      </w:r>
    </w:p>
    <w:p w14:paraId="01B96482" w14:textId="77777777" w:rsidR="00011456" w:rsidRDefault="008D0281">
      <w:pPr>
        <w:pStyle w:val="Szvegtrzs"/>
        <w:spacing w:after="0" w:line="240" w:lineRule="auto"/>
        <w:jc w:val="both"/>
      </w:pPr>
      <w:r>
        <w:t>(1)</w:t>
      </w:r>
      <w:r>
        <w:rPr>
          <w:rStyle w:val="FootnoteAnchor"/>
        </w:rPr>
        <w:footnoteReference w:id="12"/>
      </w:r>
      <w:r>
        <w:t xml:space="preserve"> A képviselő-testület temetési támogatást nyújt azon </w:t>
      </w:r>
      <w:proofErr w:type="spellStart"/>
      <w:r>
        <w:t>Balatonendrédi</w:t>
      </w:r>
      <w:proofErr w:type="spellEnd"/>
      <w:r>
        <w:t xml:space="preserve"> lakos részére, aki meghalt személy eltem</w:t>
      </w:r>
      <w:r>
        <w:t>ettetéséről gondoskodott,</w:t>
      </w:r>
    </w:p>
    <w:p w14:paraId="40517BCF" w14:textId="77777777" w:rsidR="00011456" w:rsidRDefault="008D02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annak ellenére, hogy arra nem volt köteles,</w:t>
      </w:r>
    </w:p>
    <w:p w14:paraId="110790F7" w14:textId="77777777" w:rsidR="00011456" w:rsidRDefault="008D02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vagy tartásra köteles hozzátartozó volt ugyan, de a temetési költségek viselése saját, illetve családja létfenntartását veszélyezteti,</w:t>
      </w:r>
    </w:p>
    <w:p w14:paraId="6A511943" w14:textId="77777777" w:rsidR="00011456" w:rsidRDefault="008D0281">
      <w:pPr>
        <w:pStyle w:val="Szvegtrzs"/>
        <w:spacing w:after="0" w:line="240" w:lineRule="auto"/>
        <w:jc w:val="both"/>
      </w:pPr>
      <w:r>
        <w:lastRenderedPageBreak/>
        <w:t>és akinek a családjában az egy főre jutó havi</w:t>
      </w:r>
      <w:r>
        <w:t xml:space="preserve"> jövedelem szociális vetítési alap összegének 500 %-át, nem haladja meg.</w:t>
      </w:r>
    </w:p>
    <w:p w14:paraId="44430EC2" w14:textId="77777777" w:rsidR="00011456" w:rsidRDefault="008D0281">
      <w:pPr>
        <w:pStyle w:val="Szvegtrzs"/>
        <w:spacing w:before="240" w:after="0" w:line="240" w:lineRule="auto"/>
        <w:jc w:val="both"/>
      </w:pPr>
      <w:r>
        <w:t xml:space="preserve">(2) A temetési támogatás temetkezési költségekhez összege legfeljebb </w:t>
      </w:r>
      <w:proofErr w:type="gramStart"/>
      <w:r>
        <w:t>50.000,-</w:t>
      </w:r>
      <w:proofErr w:type="gramEnd"/>
      <w:r>
        <w:t>Ft összegig terjedhet.</w:t>
      </w:r>
    </w:p>
    <w:p w14:paraId="5B9A0623" w14:textId="77777777" w:rsidR="00011456" w:rsidRDefault="008D0281">
      <w:pPr>
        <w:pStyle w:val="Szvegtrzs"/>
        <w:spacing w:before="240" w:after="0" w:line="240" w:lineRule="auto"/>
        <w:jc w:val="both"/>
      </w:pPr>
      <w:r>
        <w:t>(3) A támogatás iránti kérelmet a haláleset bekövetkezésétől számított 60 napon bel</w:t>
      </w:r>
      <w:r>
        <w:t>ül lehet benyújtani a Hivatalban. A határidő elmulasztása jogvesztő.</w:t>
      </w:r>
    </w:p>
    <w:p w14:paraId="3EEA4881" w14:textId="77777777" w:rsidR="00011456" w:rsidRDefault="008D0281">
      <w:pPr>
        <w:pStyle w:val="Szvegtrzs"/>
        <w:spacing w:before="240" w:after="0" w:line="240" w:lineRule="auto"/>
        <w:jc w:val="both"/>
      </w:pPr>
      <w:r>
        <w:t>(4) A kérelemhez, a kérelem benyújtásával egyidejűleg csatolni kell a temetés költségeiről - a kérelmező vagy a vele azonos lakcímen élő közeli hozzátartozója nevére – kiállított számla e</w:t>
      </w:r>
      <w:r>
        <w:t>redeti példányát, az elhunyt személy halotti anyakönyvi kivonatát, amennyiben nem a haláleset helye szerint illetékes települési önkormányzattól kéri a támogatást, valamint a kérelmező és a vele közös háztartásban élők utolsó havi jövedelemigazolásait.</w:t>
      </w:r>
    </w:p>
    <w:p w14:paraId="3CEC43E5" w14:textId="77777777" w:rsidR="00011456" w:rsidRDefault="008D0281">
      <w:pPr>
        <w:pStyle w:val="Szvegtrzs"/>
        <w:spacing w:before="240" w:after="0" w:line="240" w:lineRule="auto"/>
        <w:jc w:val="both"/>
      </w:pPr>
      <w:r>
        <w:t>(5)</w:t>
      </w:r>
      <w:r>
        <w:t xml:space="preserve"> A temetési támogatás megállapításával kapcsolatos hatáskört a polgármester gyakorolja.</w:t>
      </w:r>
    </w:p>
    <w:p w14:paraId="4EF58986" w14:textId="77777777" w:rsidR="00011456" w:rsidRDefault="008D0281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III. Fejezet</w:t>
      </w:r>
    </w:p>
    <w:p w14:paraId="3CA9B1A5" w14:textId="77777777" w:rsidR="00011456" w:rsidRDefault="008D0281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Természetben nyújtott szociális ellátások </w:t>
      </w:r>
    </w:p>
    <w:p w14:paraId="5510EA38" w14:textId="77777777" w:rsidR="00011456" w:rsidRDefault="008D0281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12. Köztemetés</w:t>
      </w:r>
    </w:p>
    <w:p w14:paraId="04F65A09" w14:textId="77777777" w:rsidR="00011456" w:rsidRDefault="008D02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23. §</w:t>
      </w:r>
    </w:p>
    <w:p w14:paraId="79E8D020" w14:textId="77777777" w:rsidR="00011456" w:rsidRDefault="008D0281">
      <w:pPr>
        <w:pStyle w:val="Szvegtrzs"/>
        <w:spacing w:after="0" w:line="240" w:lineRule="auto"/>
        <w:jc w:val="both"/>
      </w:pPr>
      <w:r>
        <w:t xml:space="preserve">(1) Köztemetés esetén az Szt. köztemetésre vonatkozó rendelkezéseit változtatás </w:t>
      </w:r>
      <w:r>
        <w:t>nélkül kell alkalmazni.</w:t>
      </w:r>
    </w:p>
    <w:p w14:paraId="7385590D" w14:textId="77777777" w:rsidR="00011456" w:rsidRDefault="008D0281">
      <w:pPr>
        <w:pStyle w:val="Szvegtrzs"/>
        <w:spacing w:before="240" w:after="0" w:line="240" w:lineRule="auto"/>
        <w:jc w:val="both"/>
      </w:pPr>
      <w:r>
        <w:t>(2) Az eltemettetésre köteles személy a köztemetés költségeinek megtérítése alól mentesül,</w:t>
      </w:r>
    </w:p>
    <w:p w14:paraId="5DB64A9F" w14:textId="77777777" w:rsidR="00011456" w:rsidRDefault="008D02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ha az egy főre számított havi családi jövedelem határ az öregségi nyugdíj legkisebb összegének 150 %-át nem haladja meg, egyedül élő eseté</w:t>
      </w:r>
      <w:r>
        <w:t>n a 200 %-ot,</w:t>
      </w:r>
    </w:p>
    <w:p w14:paraId="35599C31" w14:textId="77777777" w:rsidR="00011456" w:rsidRDefault="008D02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vagyonnal nem rendelkezik,</w:t>
      </w:r>
    </w:p>
    <w:p w14:paraId="49C9C2E4" w14:textId="77777777" w:rsidR="00011456" w:rsidRDefault="008D02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hagyaték csak hagyatéki teherből áll.</w:t>
      </w:r>
    </w:p>
    <w:p w14:paraId="5C467C6B" w14:textId="77777777" w:rsidR="00011456" w:rsidRDefault="008D0281">
      <w:pPr>
        <w:pStyle w:val="Szvegtrzs"/>
        <w:spacing w:before="240" w:after="0" w:line="240" w:lineRule="auto"/>
        <w:jc w:val="both"/>
      </w:pPr>
      <w:r>
        <w:t>(3) A köztemetés esetében átruházott hatáskörben a polgármester jár el.</w:t>
      </w:r>
    </w:p>
    <w:p w14:paraId="171FFBAD" w14:textId="77777777" w:rsidR="00011456" w:rsidRDefault="008D0281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IV. Fejezet</w:t>
      </w:r>
    </w:p>
    <w:p w14:paraId="4106D76A" w14:textId="77777777" w:rsidR="00011456" w:rsidRDefault="008D0281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Szociális szolgáltatások </w:t>
      </w:r>
    </w:p>
    <w:p w14:paraId="3E82E6DB" w14:textId="77777777" w:rsidR="00011456" w:rsidRDefault="008D0281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13. Szociális alapszolgáltatások</w:t>
      </w:r>
    </w:p>
    <w:p w14:paraId="3EDF483C" w14:textId="77777777" w:rsidR="00011456" w:rsidRDefault="008D02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24. §</w:t>
      </w:r>
    </w:p>
    <w:p w14:paraId="16E2F61F" w14:textId="77777777" w:rsidR="00011456" w:rsidRDefault="008D0281">
      <w:pPr>
        <w:pStyle w:val="Szvegtrzs"/>
        <w:spacing w:after="0" w:line="240" w:lineRule="auto"/>
        <w:jc w:val="both"/>
      </w:pPr>
      <w:r>
        <w:t>Az Önkormányzat álta</w:t>
      </w:r>
      <w:r>
        <w:t>l nyújtott szociális alapszolgáltatások:</w:t>
      </w:r>
    </w:p>
    <w:p w14:paraId="1C08D250" w14:textId="77777777" w:rsidR="00011456" w:rsidRDefault="008D02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étkeztetés,</w:t>
      </w:r>
    </w:p>
    <w:p w14:paraId="197912BE" w14:textId="77777777" w:rsidR="00011456" w:rsidRDefault="008D02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házi segítségnyújtás,</w:t>
      </w:r>
    </w:p>
    <w:p w14:paraId="54D0C808" w14:textId="77777777" w:rsidR="00011456" w:rsidRDefault="008D02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családsegítés.</w:t>
      </w:r>
    </w:p>
    <w:p w14:paraId="6896BFE8" w14:textId="77777777" w:rsidR="00011456" w:rsidRDefault="008D02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25. §</w:t>
      </w:r>
    </w:p>
    <w:p w14:paraId="7A4D21C9" w14:textId="77777777" w:rsidR="00011456" w:rsidRDefault="008D0281">
      <w:pPr>
        <w:pStyle w:val="Szvegtrzs"/>
        <w:spacing w:after="0" w:line="240" w:lineRule="auto"/>
        <w:jc w:val="both"/>
      </w:pPr>
      <w:r>
        <w:t xml:space="preserve">A családsegítést és gyermekjóléti szolgáltatást a Kőröshegyi Közös Önkormányzati Hivatal illetékességi területén Kőröshegy és </w:t>
      </w:r>
      <w:r>
        <w:t>Balatonendréd településeken Kőröshegy Község Önkormányzata önállóan biztosítja.</w:t>
      </w:r>
    </w:p>
    <w:p w14:paraId="7C161B8B" w14:textId="77777777" w:rsidR="00011456" w:rsidRDefault="008D0281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14. Étkeztetés</w:t>
      </w:r>
    </w:p>
    <w:p w14:paraId="772BA9B1" w14:textId="77777777" w:rsidR="00011456" w:rsidRDefault="008D02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26. §</w:t>
      </w:r>
    </w:p>
    <w:p w14:paraId="6119D16D" w14:textId="77777777" w:rsidR="00011456" w:rsidRDefault="008D0281">
      <w:pPr>
        <w:pStyle w:val="Szvegtrzs"/>
        <w:spacing w:after="0" w:line="240" w:lineRule="auto"/>
        <w:jc w:val="both"/>
      </w:pPr>
      <w:r>
        <w:t>(1) Az étkeztetés keretében azoknak a szociálisan rászorultaknak a legalább napi egyszeri meleg étkezéséről kell gondoskodni, akik azt az Szt. 62. § (1) be</w:t>
      </w:r>
      <w:r>
        <w:t>kezdésében meghatározott okok miatt önmaguk, illetve eltartottjuk részére nem képesek biztosítani:</w:t>
      </w:r>
    </w:p>
    <w:p w14:paraId="3684329E" w14:textId="77777777" w:rsidR="00011456" w:rsidRDefault="008D02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Életkora miatt rászoruló személy, aki személyazonosításra alkalmas okmányának másolatával igazolja, hogy reá irányadó nyugdíjkorhatárt betöltötte,</w:t>
      </w:r>
    </w:p>
    <w:p w14:paraId="0896A015" w14:textId="77777777" w:rsidR="00011456" w:rsidRDefault="008D02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Egés</w:t>
      </w:r>
      <w:r>
        <w:t>zségi állapota miatt rászorulónak kell tekinteni azt a személyt, aki a háziorvosa igazolása szerint önmaga ellátásáról nem képes gondoskodni.</w:t>
      </w:r>
    </w:p>
    <w:p w14:paraId="15880073" w14:textId="77777777" w:rsidR="00011456" w:rsidRDefault="008D02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Fogyatékossága miatt rászorulónak kell tekinteni azt a személyt, aki önmaga ellátására részben képes és fogyaté</w:t>
      </w:r>
      <w:r>
        <w:t>kosságát az Szt. 65/C § (6) bekezdésében foglaltak szerint igazolja.</w:t>
      </w:r>
    </w:p>
    <w:p w14:paraId="1D8605CF" w14:textId="77777777" w:rsidR="00011456" w:rsidRDefault="008D02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Pszichiátriai betegsége, illetve szenvedélybetegsége miatt rászorulónak kell tekinteni azt a személyt, aki fekvőbeteg gyógyintézeti kezelést nem igényel, önmaga ellátására részben képe</w:t>
      </w:r>
      <w:r>
        <w:t>s. A pszichiátriai szenvedélybetegséget a 9/1999. (XI.24.) SZCSM rendelet 21. §-</w:t>
      </w:r>
      <w:proofErr w:type="spellStart"/>
      <w:r>
        <w:t>ában</w:t>
      </w:r>
      <w:proofErr w:type="spellEnd"/>
      <w:r>
        <w:t xml:space="preserve"> meghatározott szakvéleménnyel kell igazolni.</w:t>
      </w:r>
    </w:p>
    <w:p w14:paraId="39999B5C" w14:textId="77777777" w:rsidR="00011456" w:rsidRDefault="008D02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Hajléktalansága miatt rászorulónak kell tekinteni azt a személyt, aki bejelentett lakóhellyel nem rendelkezik, életét a tel</w:t>
      </w:r>
      <w:r>
        <w:t>epülés közterületén éli, és életvitelszerűen a településen él.</w:t>
      </w:r>
    </w:p>
    <w:p w14:paraId="54E9E4FF" w14:textId="77777777" w:rsidR="00011456" w:rsidRDefault="008D0281">
      <w:pPr>
        <w:pStyle w:val="Szvegtrzs"/>
        <w:spacing w:before="240" w:after="0" w:line="240" w:lineRule="auto"/>
        <w:jc w:val="both"/>
      </w:pPr>
      <w:r>
        <w:t>(2) Az étkeztetés Balatonendréd község Önkormányzata által fenntartott Önkormányzati Konyha biztosítja.</w:t>
      </w:r>
    </w:p>
    <w:p w14:paraId="2C02FCE7" w14:textId="77777777" w:rsidR="00011456" w:rsidRDefault="008D0281">
      <w:pPr>
        <w:pStyle w:val="Szvegtrzs"/>
        <w:spacing w:before="240" w:after="0" w:line="240" w:lineRule="auto"/>
        <w:jc w:val="both"/>
      </w:pPr>
      <w:r>
        <w:t>(3) A kérelmeket a polgármester bírálja el.</w:t>
      </w:r>
    </w:p>
    <w:p w14:paraId="09AD03D6" w14:textId="77777777" w:rsidR="00011456" w:rsidRDefault="008D0281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15. Házi segítségnyújtás</w:t>
      </w:r>
    </w:p>
    <w:p w14:paraId="4D78DB05" w14:textId="77777777" w:rsidR="00011456" w:rsidRDefault="008D02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27. §</w:t>
      </w:r>
    </w:p>
    <w:p w14:paraId="30772416" w14:textId="77777777" w:rsidR="00011456" w:rsidRDefault="008D0281">
      <w:pPr>
        <w:pStyle w:val="Szvegtrzs"/>
        <w:spacing w:after="0" w:line="240" w:lineRule="auto"/>
        <w:jc w:val="both"/>
      </w:pPr>
      <w:r>
        <w:t>(1) Házi segít</w:t>
      </w:r>
      <w:r>
        <w:t>ségnyújtásra vonatkozóan az Szt. 63. §-</w:t>
      </w:r>
      <w:proofErr w:type="spellStart"/>
      <w:r>
        <w:t>ában</w:t>
      </w:r>
      <w:proofErr w:type="spellEnd"/>
      <w:r>
        <w:t xml:space="preserve"> foglaltak irányadóak.</w:t>
      </w:r>
    </w:p>
    <w:p w14:paraId="65B02E97" w14:textId="77777777" w:rsidR="00011456" w:rsidRDefault="008D0281">
      <w:pPr>
        <w:pStyle w:val="Szvegtrzs"/>
        <w:spacing w:before="240" w:after="0" w:line="240" w:lineRule="auto"/>
        <w:jc w:val="both"/>
      </w:pPr>
      <w:r>
        <w:t>(2) A házi segítségnyújtás szolgáltatást Balatonendréd Önkormányzat Képviselő-testülete feladat-ellátási megállapodás alapján Zamárdi Város Önkormányzat Családsegítő és Gyermekjóléti Szolgál</w:t>
      </w:r>
      <w:r>
        <w:t>ata (8621 Zamárdi, Kossuth L. u. 16.) útján biztosítja.</w:t>
      </w:r>
    </w:p>
    <w:p w14:paraId="32F84573" w14:textId="77777777" w:rsidR="00011456" w:rsidRDefault="008D0281">
      <w:pPr>
        <w:pStyle w:val="Szvegtrzs"/>
        <w:spacing w:before="240" w:after="0" w:line="240" w:lineRule="auto"/>
        <w:jc w:val="both"/>
      </w:pPr>
      <w:r>
        <w:t>(3) A gondozásra fordított időt a gondozás napló alapján kell megállapítani. Az ellátás igénybevétele, valamint annak megszüntetése a Zamárdi Város Önkormányzat Családsegítő és Gyermekjóléti Szolgálat</w:t>
      </w:r>
      <w:r>
        <w:t>a intézményvezetője intézkedése alapján az Szt. 93. §-94/A. § rendelkezéseinek megfelelően történik.</w:t>
      </w:r>
    </w:p>
    <w:p w14:paraId="798D2A82" w14:textId="77777777" w:rsidR="00011456" w:rsidRDefault="008D0281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16. Térítési díjak</w:t>
      </w:r>
    </w:p>
    <w:p w14:paraId="37A4C659" w14:textId="77777777" w:rsidR="00011456" w:rsidRDefault="008D02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28. §</w:t>
      </w:r>
    </w:p>
    <w:p w14:paraId="475A0765" w14:textId="77777777" w:rsidR="00011456" w:rsidRDefault="008D0281">
      <w:pPr>
        <w:pStyle w:val="Szvegtrzs"/>
        <w:spacing w:after="0" w:line="240" w:lineRule="auto"/>
        <w:jc w:val="both"/>
      </w:pPr>
      <w:r>
        <w:t>(1) Az intézményi térítési díjak megállapítására vonatkozóan az Szt. 115-119/B. §-</w:t>
      </w:r>
      <w:proofErr w:type="spellStart"/>
      <w:r>
        <w:t>ában</w:t>
      </w:r>
      <w:proofErr w:type="spellEnd"/>
      <w:r>
        <w:t>, valamint a személyes gondoskodást nyújtó s</w:t>
      </w:r>
      <w:r>
        <w:t>zociális ellátások térítési díjáról szóló 29/1993. (II.17.) Korm. r. 2–14. §-ban foglaltak az irányadóak.</w:t>
      </w:r>
    </w:p>
    <w:p w14:paraId="63DA76F8" w14:textId="77777777" w:rsidR="00011456" w:rsidRDefault="008D0281">
      <w:pPr>
        <w:pStyle w:val="Szvegtrzs"/>
        <w:spacing w:before="240" w:after="0" w:line="240" w:lineRule="auto"/>
        <w:jc w:val="both"/>
      </w:pPr>
      <w:r>
        <w:t>(2) Az intézményi térítési díjat a képviselő-testület az Szt. 115. § (1) bekezdés figyelembevételével állapítja meg.</w:t>
      </w:r>
    </w:p>
    <w:p w14:paraId="4F12FAA9" w14:textId="77777777" w:rsidR="00011456" w:rsidRDefault="008D0281">
      <w:pPr>
        <w:pStyle w:val="Szvegtrzs"/>
        <w:spacing w:before="240" w:after="0" w:line="240" w:lineRule="auto"/>
        <w:jc w:val="both"/>
      </w:pPr>
      <w:r>
        <w:t>(3) Az intézményi térítési díjaka</w:t>
      </w:r>
      <w:r>
        <w:t>t e rendelet 2. melléklete tartalmazza.</w:t>
      </w:r>
    </w:p>
    <w:p w14:paraId="2626F4D2" w14:textId="77777777" w:rsidR="00011456" w:rsidRDefault="008D0281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17. A személyi térítési díjak megfizetése</w:t>
      </w:r>
    </w:p>
    <w:p w14:paraId="3F8AE472" w14:textId="77777777" w:rsidR="00011456" w:rsidRDefault="008D02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29. §</w:t>
      </w:r>
    </w:p>
    <w:p w14:paraId="4E6AC02E" w14:textId="77777777" w:rsidR="00011456" w:rsidRDefault="008D0281">
      <w:pPr>
        <w:pStyle w:val="Szvegtrzs"/>
        <w:spacing w:after="0" w:line="240" w:lineRule="auto"/>
        <w:jc w:val="both"/>
      </w:pPr>
      <w:r>
        <w:t>(1) A személyi térítési díjak megállapítására és megfizetésére vonatkozóan az e rendeletben nem szabályozott kérdések tekintetében az Szt. 114-119/B. §-</w:t>
      </w:r>
      <w:proofErr w:type="spellStart"/>
      <w:r>
        <w:t>ában</w:t>
      </w:r>
      <w:proofErr w:type="spellEnd"/>
      <w:r>
        <w:t xml:space="preserve">, </w:t>
      </w:r>
      <w:r>
        <w:t>valamint a személyes gondoskodást nyújtó szociális ellátások térítési díjáról szóló 29/1993. (II.17.) Kormányrendeletben foglaltak az irányadóak.</w:t>
      </w:r>
    </w:p>
    <w:p w14:paraId="705B8B96" w14:textId="77777777" w:rsidR="00011456" w:rsidRDefault="008D0281">
      <w:pPr>
        <w:pStyle w:val="Szvegtrzs"/>
        <w:spacing w:before="240" w:after="0" w:line="240" w:lineRule="auto"/>
        <w:jc w:val="both"/>
      </w:pPr>
      <w:r>
        <w:t>(2) A személyi térítési díjat konkrét összegben, forintra kerekítve kell megállapítani. Ha a személyi térítési</w:t>
      </w:r>
      <w:r>
        <w:t xml:space="preserve"> díj az ellátás igénybevételét követő 30 napon belül nem állapítható meg, a megállapítására jogosult térítési díjelőleg fizetését kérheti.</w:t>
      </w:r>
    </w:p>
    <w:p w14:paraId="0306E265" w14:textId="77777777" w:rsidR="00011456" w:rsidRDefault="008D0281">
      <w:pPr>
        <w:pStyle w:val="Szvegtrzs"/>
        <w:spacing w:before="240" w:after="0" w:line="240" w:lineRule="auto"/>
        <w:jc w:val="both"/>
      </w:pPr>
      <w:r>
        <w:t xml:space="preserve">(3) Megállapításkor intézkedni kell, hogy az előleg, illetve az előleg fizetésének időszakára jutó személyi térítési </w:t>
      </w:r>
      <w:r>
        <w:t>díj közötti különbözet kiegyenlítése megtörténjen.</w:t>
      </w:r>
    </w:p>
    <w:p w14:paraId="3A27FB8F" w14:textId="77777777" w:rsidR="00011456" w:rsidRDefault="008D0281">
      <w:pPr>
        <w:pStyle w:val="Szvegtrzs"/>
        <w:spacing w:before="240" w:after="0" w:line="240" w:lineRule="auto"/>
        <w:jc w:val="both"/>
      </w:pPr>
      <w:r>
        <w:t xml:space="preserve">(4) Az ellátások </w:t>
      </w:r>
      <w:proofErr w:type="gramStart"/>
      <w:r>
        <w:t>igénybe vételének</w:t>
      </w:r>
      <w:proofErr w:type="gramEnd"/>
      <w:r>
        <w:t xml:space="preserve"> szüneteltetését a szüneteltetés első napját megelőző két munkanappal korábban írásban kell a bejelentést megtenni;</w:t>
      </w:r>
    </w:p>
    <w:p w14:paraId="2AEA5FA4" w14:textId="77777777" w:rsidR="00011456" w:rsidRDefault="008D02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30. §</w:t>
      </w:r>
    </w:p>
    <w:p w14:paraId="7C63D404" w14:textId="77777777" w:rsidR="00011456" w:rsidRDefault="008D0281">
      <w:pPr>
        <w:pStyle w:val="Szvegtrzs"/>
        <w:spacing w:after="0" w:line="240" w:lineRule="auto"/>
        <w:jc w:val="both"/>
      </w:pPr>
      <w:r>
        <w:t xml:space="preserve">(1) Nem kell térítési díjat fizetnie annak az </w:t>
      </w:r>
      <w:proofErr w:type="gramStart"/>
      <w:r>
        <w:t>ell</w:t>
      </w:r>
      <w:r>
        <w:t>átottnak</w:t>
      </w:r>
      <w:proofErr w:type="gramEnd"/>
      <w:r>
        <w:t xml:space="preserve"> aki vagy akinek családja jövedelemmel nem rendelkezik,</w:t>
      </w:r>
    </w:p>
    <w:p w14:paraId="1CC99B8F" w14:textId="77777777" w:rsidR="00011456" w:rsidRDefault="008D0281">
      <w:pPr>
        <w:pStyle w:val="Szvegtrzs"/>
        <w:spacing w:before="240" w:after="0" w:line="240" w:lineRule="auto"/>
        <w:jc w:val="both"/>
      </w:pPr>
      <w:r>
        <w:t xml:space="preserve">(2) Az étkeztetési személyi térítési díjat az </w:t>
      </w:r>
      <w:proofErr w:type="spellStart"/>
      <w:r>
        <w:t>igénybevevő</w:t>
      </w:r>
      <w:proofErr w:type="spellEnd"/>
      <w:r>
        <w:t xml:space="preserve"> családjában élők egy főre jutó havi nettó jövedelmének </w:t>
      </w:r>
      <w:proofErr w:type="gramStart"/>
      <w:r>
        <w:t>figyelembe vételével</w:t>
      </w:r>
      <w:proofErr w:type="gramEnd"/>
      <w:r>
        <w:t xml:space="preserve"> a következő kedvezmények szerint kell megállapítani,</w:t>
      </w:r>
    </w:p>
    <w:p w14:paraId="7D618B65" w14:textId="77777777" w:rsidR="00011456" w:rsidRDefault="008D02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ha</w:t>
      </w:r>
      <w:r>
        <w:t xml:space="preserve"> a családban az egy főre jutó havi jövedelem nem haladja meg az öregségi nyugdíj 150 %-</w:t>
      </w:r>
      <w:proofErr w:type="gramStart"/>
      <w:r>
        <w:t>át ,</w:t>
      </w:r>
      <w:proofErr w:type="gramEnd"/>
      <w:r>
        <w:t xml:space="preserve"> akkor térítésmentes,</w:t>
      </w:r>
    </w:p>
    <w:p w14:paraId="222DA8B7" w14:textId="77777777" w:rsidR="00011456" w:rsidRDefault="008D02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ha a családban az egy főre jutó havi jövedelem nem haladja meg az öregségi nyugdíj</w:t>
      </w:r>
    </w:p>
    <w:p w14:paraId="4CAE343E" w14:textId="77777777" w:rsidR="00011456" w:rsidRDefault="008D0281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170%-át, akkor az intézményi térítési díj 50%-a</w:t>
      </w:r>
    </w:p>
    <w:p w14:paraId="52171E77" w14:textId="77777777" w:rsidR="00011456" w:rsidRDefault="008D0281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2</w:t>
      </w:r>
      <w:r>
        <w:t>00%-át, akkor az intézményi térítési díj 30%-a</w:t>
      </w:r>
    </w:p>
    <w:p w14:paraId="5BF8A34E" w14:textId="77777777" w:rsidR="00011456" w:rsidRDefault="008D0281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  <w:t>230%-át, akkor az intézményi térítési díj 10%-a.</w:t>
      </w:r>
    </w:p>
    <w:p w14:paraId="6C9DCCA3" w14:textId="77777777" w:rsidR="00011456" w:rsidRDefault="008D0281">
      <w:pPr>
        <w:pStyle w:val="Szvegtrzs"/>
        <w:spacing w:before="240" w:after="0" w:line="240" w:lineRule="auto"/>
        <w:jc w:val="both"/>
      </w:pPr>
      <w:r>
        <w:t>(3) A térítési díjak megállapítása során az Szt. 114-116. §-t értelemszerűen alkalmazni kell.</w:t>
      </w:r>
    </w:p>
    <w:p w14:paraId="7CC0793B" w14:textId="77777777" w:rsidR="00011456" w:rsidRDefault="008D0281">
      <w:pPr>
        <w:pStyle w:val="Szvegtrzs"/>
        <w:spacing w:before="240" w:after="0" w:line="240" w:lineRule="auto"/>
        <w:jc w:val="both"/>
      </w:pPr>
      <w:r>
        <w:t xml:space="preserve">(4) Az intézményvezető az intézményi ellátás igénybevételekor </w:t>
      </w:r>
      <w:r>
        <w:t>írásban megállapodást köt a szolgáltatásban részesülő személlyel, illetve törvényes képviselőjével. A megállapodásban ki kell térni az Szt.94/B. és 94/D. §-</w:t>
      </w:r>
      <w:proofErr w:type="spellStart"/>
      <w:r>
        <w:t>ában</w:t>
      </w:r>
      <w:proofErr w:type="spellEnd"/>
      <w:r>
        <w:t xml:space="preserve"> foglaltakon túl az alábbiakra is. Az étkeztetés esetén az étkeztetés módjára, házi segítségnyúj</w:t>
      </w:r>
      <w:r>
        <w:t>tás esetén a segítségnyújtásra tartartalmára, időpontjára, a személyi térítési díj összegére és a megfizetés időpontjára, módjára, az ellátástól való távolmaradás esetén (pl. betegség, kórházi ápolás, elutazás) az előzetes bejelentési kötelezettség szabály</w:t>
      </w:r>
      <w:r>
        <w:t>aira, az ellátás megkezdésének időpontjára, az ellátás megszüntetésének eseteire vonatkozó figyelmeztetésre, a döntések elleni jogorvoslat módjára.</w:t>
      </w:r>
    </w:p>
    <w:p w14:paraId="7EF7BB8C" w14:textId="77777777" w:rsidR="00011456" w:rsidRDefault="008D0281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18. Az intézményi jogviszony</w:t>
      </w:r>
    </w:p>
    <w:p w14:paraId="00E2F874" w14:textId="77777777" w:rsidR="00011456" w:rsidRDefault="008D02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31. §</w:t>
      </w:r>
    </w:p>
    <w:p w14:paraId="1E6220BB" w14:textId="77777777" w:rsidR="00011456" w:rsidRDefault="008D0281">
      <w:pPr>
        <w:pStyle w:val="Szvegtrzs"/>
        <w:spacing w:after="0" w:line="240" w:lineRule="auto"/>
        <w:jc w:val="both"/>
      </w:pPr>
      <w:r>
        <w:t>(1) Az intézményi jogviszony keletkezésére vonatkozóan az Szt. 94-94/C. §</w:t>
      </w:r>
      <w:r>
        <w:t>-</w:t>
      </w:r>
      <w:proofErr w:type="spellStart"/>
      <w:r>
        <w:t>ában</w:t>
      </w:r>
      <w:proofErr w:type="spellEnd"/>
      <w:r>
        <w:t xml:space="preserve"> foglaltak irányadóak. Az ellátás megszűnik az Szt. 100. § és 101. §-</w:t>
      </w:r>
      <w:proofErr w:type="spellStart"/>
      <w:r>
        <w:t>ában</w:t>
      </w:r>
      <w:proofErr w:type="spellEnd"/>
      <w:r>
        <w:t xml:space="preserve"> foglalt esetekben és módon.</w:t>
      </w:r>
    </w:p>
    <w:p w14:paraId="358E6E51" w14:textId="77777777" w:rsidR="00011456" w:rsidRDefault="008D0281">
      <w:pPr>
        <w:pStyle w:val="Szvegtrzs"/>
        <w:spacing w:before="240" w:after="0" w:line="240" w:lineRule="auto"/>
        <w:jc w:val="both"/>
      </w:pPr>
      <w:r>
        <w:lastRenderedPageBreak/>
        <w:t>(2) A megállapodásban foglaltak szabályozására vonatkozóan az Szt. 94/C. §-</w:t>
      </w:r>
      <w:proofErr w:type="spellStart"/>
      <w:r>
        <w:t>ában</w:t>
      </w:r>
      <w:proofErr w:type="spellEnd"/>
      <w:r>
        <w:t xml:space="preserve"> foglaltak irányadók.</w:t>
      </w:r>
    </w:p>
    <w:p w14:paraId="342AEA3D" w14:textId="77777777" w:rsidR="00011456" w:rsidRDefault="008D0281">
      <w:pPr>
        <w:pStyle w:val="Szvegtrzs"/>
        <w:spacing w:before="240" w:after="0" w:line="240" w:lineRule="auto"/>
        <w:jc w:val="both"/>
      </w:pPr>
      <w:r>
        <w:t>(3) Az intézményi ellátás megszűnésére az Szt. 1</w:t>
      </w:r>
      <w:r>
        <w:t>00-101 §-</w:t>
      </w:r>
      <w:proofErr w:type="spellStart"/>
      <w:r>
        <w:t>ában</w:t>
      </w:r>
      <w:proofErr w:type="spellEnd"/>
      <w:r>
        <w:t xml:space="preserve"> és a 103-104. §-</w:t>
      </w:r>
      <w:proofErr w:type="spellStart"/>
      <w:r>
        <w:t>ában</w:t>
      </w:r>
      <w:proofErr w:type="spellEnd"/>
      <w:r>
        <w:t xml:space="preserve"> foglaltak irányadók.</w:t>
      </w:r>
    </w:p>
    <w:p w14:paraId="6D68E8FE" w14:textId="77777777" w:rsidR="00011456" w:rsidRDefault="008D0281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V. Fejezet</w:t>
      </w:r>
    </w:p>
    <w:p w14:paraId="6CBF595F" w14:textId="77777777" w:rsidR="00011456" w:rsidRDefault="008D0281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Záró rendelkezések </w:t>
      </w:r>
    </w:p>
    <w:p w14:paraId="03D49085" w14:textId="77777777" w:rsidR="00011456" w:rsidRDefault="008D02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32. §</w:t>
      </w:r>
    </w:p>
    <w:p w14:paraId="0CB8ED4D" w14:textId="77777777" w:rsidR="00011456" w:rsidRDefault="008D0281">
      <w:pPr>
        <w:pStyle w:val="Szvegtrzs"/>
        <w:spacing w:after="0" w:line="240" w:lineRule="auto"/>
        <w:jc w:val="both"/>
      </w:pPr>
      <w:r>
        <w:t>Ez a rendelet 2021. október 1-jén lép hatályba.</w:t>
      </w:r>
    </w:p>
    <w:p w14:paraId="2D74522E" w14:textId="77777777" w:rsidR="00011456" w:rsidRDefault="008D02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33. §</w:t>
      </w:r>
    </w:p>
    <w:p w14:paraId="628172D2" w14:textId="77777777" w:rsidR="00011456" w:rsidRDefault="008D0281">
      <w:pPr>
        <w:pStyle w:val="Szvegtrzs"/>
        <w:spacing w:after="0" w:line="240" w:lineRule="auto"/>
        <w:jc w:val="both"/>
      </w:pPr>
      <w:r>
        <w:t xml:space="preserve">(1) E rendelet rendelkezéseit a határozattal jogerősen el nem bírált, folyamatban lévő ügyekben is </w:t>
      </w:r>
      <w:r>
        <w:t>alkalmazni kell.</w:t>
      </w:r>
    </w:p>
    <w:p w14:paraId="1B1EC067" w14:textId="77777777" w:rsidR="00011456" w:rsidRDefault="008D0281">
      <w:pPr>
        <w:pStyle w:val="Szvegtrzs"/>
        <w:spacing w:before="240" w:after="0" w:line="240" w:lineRule="auto"/>
        <w:jc w:val="both"/>
      </w:pPr>
      <w:r>
        <w:t>(2) Hatályát veszti a települési támogatás megállapításának, kifizetésének, folyósításának, valamint felhasználásának szabályairól szóló 1/2015. (II. 26.) önkormányzati rendelet.</w:t>
      </w:r>
      <w:r>
        <w:br w:type="page"/>
      </w:r>
    </w:p>
    <w:p w14:paraId="05C7E84B" w14:textId="77777777" w:rsidR="00011456" w:rsidRDefault="008D028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39F393DD" w14:textId="77777777" w:rsidR="008D0281" w:rsidRPr="00175D3A" w:rsidRDefault="008D0281" w:rsidP="008D0281">
      <w:pPr>
        <w:jc w:val="center"/>
        <w:rPr>
          <w:b/>
          <w:sz w:val="26"/>
          <w:szCs w:val="26"/>
        </w:rPr>
      </w:pPr>
      <w:r w:rsidRPr="00175D3A">
        <w:rPr>
          <w:b/>
          <w:sz w:val="26"/>
          <w:szCs w:val="26"/>
        </w:rPr>
        <w:t xml:space="preserve">K É R E L E M </w:t>
      </w:r>
    </w:p>
    <w:p w14:paraId="507C4CC4" w14:textId="77777777" w:rsidR="008D0281" w:rsidRPr="00175D3A" w:rsidRDefault="008D0281" w:rsidP="008D0281">
      <w:pPr>
        <w:jc w:val="center"/>
        <w:rPr>
          <w:b/>
          <w:sz w:val="26"/>
          <w:szCs w:val="26"/>
        </w:rPr>
      </w:pPr>
      <w:r w:rsidRPr="00175D3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szociális</w:t>
      </w:r>
      <w:r w:rsidRPr="00175D3A">
        <w:rPr>
          <w:b/>
          <w:sz w:val="26"/>
          <w:szCs w:val="26"/>
        </w:rPr>
        <w:t xml:space="preserve"> támogatás megállapítására</w:t>
      </w:r>
    </w:p>
    <w:p w14:paraId="4B99DFFB" w14:textId="77777777" w:rsidR="008D0281" w:rsidRPr="00175D3A" w:rsidRDefault="008D0281" w:rsidP="008D0281">
      <w:pPr>
        <w:jc w:val="center"/>
        <w:rPr>
          <w:b/>
          <w:sz w:val="26"/>
          <w:szCs w:val="26"/>
        </w:rPr>
      </w:pPr>
    </w:p>
    <w:p w14:paraId="693285C9" w14:textId="77777777" w:rsidR="008D0281" w:rsidRPr="00175D3A" w:rsidRDefault="008D0281" w:rsidP="008D0281">
      <w:pPr>
        <w:pStyle w:val="Listaszerbekezds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75D3A">
        <w:rPr>
          <w:rFonts w:ascii="Times New Roman" w:hAnsi="Times New Roman"/>
          <w:b/>
          <w:sz w:val="26"/>
          <w:szCs w:val="26"/>
        </w:rPr>
        <w:t>Személyes adatok:</w:t>
      </w:r>
    </w:p>
    <w:p w14:paraId="5243558C" w14:textId="77777777" w:rsidR="008D0281" w:rsidRPr="00175D3A" w:rsidRDefault="008D0281" w:rsidP="008D0281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D0281" w:rsidRPr="00175D3A" w14:paraId="77DA7C55" w14:textId="77777777" w:rsidTr="007044C1">
        <w:tc>
          <w:tcPr>
            <w:tcW w:w="9212" w:type="dxa"/>
          </w:tcPr>
          <w:p w14:paraId="7C35BA6A" w14:textId="77777777" w:rsidR="008D0281" w:rsidRPr="00175D3A" w:rsidRDefault="008D0281" w:rsidP="007044C1">
            <w:pPr>
              <w:rPr>
                <w:sz w:val="26"/>
                <w:szCs w:val="26"/>
              </w:rPr>
            </w:pPr>
            <w:r w:rsidRPr="00175D3A">
              <w:rPr>
                <w:sz w:val="26"/>
                <w:szCs w:val="26"/>
              </w:rPr>
              <w:t xml:space="preserve">Kérelmező adatai: </w:t>
            </w:r>
          </w:p>
          <w:p w14:paraId="343D7D8D" w14:textId="77777777" w:rsidR="008D0281" w:rsidRPr="00175D3A" w:rsidRDefault="008D0281" w:rsidP="007044C1">
            <w:pPr>
              <w:rPr>
                <w:sz w:val="26"/>
                <w:szCs w:val="26"/>
              </w:rPr>
            </w:pPr>
          </w:p>
          <w:p w14:paraId="36066C9B" w14:textId="77777777" w:rsidR="008D0281" w:rsidRPr="00175D3A" w:rsidRDefault="008D0281" w:rsidP="007044C1">
            <w:pPr>
              <w:rPr>
                <w:sz w:val="26"/>
                <w:szCs w:val="26"/>
              </w:rPr>
            </w:pPr>
            <w:r w:rsidRPr="00175D3A">
              <w:rPr>
                <w:sz w:val="26"/>
                <w:szCs w:val="26"/>
              </w:rPr>
              <w:t>Neve: ………………………………………………………………………</w:t>
            </w:r>
            <w:proofErr w:type="gramStart"/>
            <w:r w:rsidRPr="00175D3A">
              <w:rPr>
                <w:sz w:val="26"/>
                <w:szCs w:val="26"/>
              </w:rPr>
              <w:t>…….</w:t>
            </w:r>
            <w:proofErr w:type="gramEnd"/>
            <w:r w:rsidRPr="00175D3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…</w:t>
            </w:r>
          </w:p>
          <w:p w14:paraId="2F813CBE" w14:textId="77777777" w:rsidR="008D0281" w:rsidRPr="00175D3A" w:rsidRDefault="008D0281" w:rsidP="007044C1">
            <w:pPr>
              <w:rPr>
                <w:sz w:val="26"/>
                <w:szCs w:val="26"/>
              </w:rPr>
            </w:pPr>
          </w:p>
          <w:p w14:paraId="0C0414FA" w14:textId="77777777" w:rsidR="008D0281" w:rsidRPr="00175D3A" w:rsidRDefault="008D0281" w:rsidP="007044C1">
            <w:pPr>
              <w:rPr>
                <w:sz w:val="26"/>
                <w:szCs w:val="26"/>
              </w:rPr>
            </w:pPr>
            <w:r w:rsidRPr="00175D3A">
              <w:rPr>
                <w:sz w:val="26"/>
                <w:szCs w:val="26"/>
              </w:rPr>
              <w:t>Születési neve: ……………………………………………………………………….</w:t>
            </w:r>
          </w:p>
          <w:p w14:paraId="13A56708" w14:textId="77777777" w:rsidR="008D0281" w:rsidRPr="00175D3A" w:rsidRDefault="008D0281" w:rsidP="007044C1">
            <w:pPr>
              <w:rPr>
                <w:sz w:val="26"/>
                <w:szCs w:val="26"/>
              </w:rPr>
            </w:pPr>
          </w:p>
          <w:p w14:paraId="4B6E57D3" w14:textId="77777777" w:rsidR="008D0281" w:rsidRPr="00175D3A" w:rsidRDefault="008D0281" w:rsidP="007044C1">
            <w:pPr>
              <w:rPr>
                <w:sz w:val="26"/>
                <w:szCs w:val="26"/>
              </w:rPr>
            </w:pPr>
            <w:r w:rsidRPr="00175D3A">
              <w:rPr>
                <w:sz w:val="26"/>
                <w:szCs w:val="26"/>
              </w:rPr>
              <w:t>Anyja neve: …………………………………………………………………………...</w:t>
            </w:r>
          </w:p>
          <w:p w14:paraId="632C2326" w14:textId="77777777" w:rsidR="008D0281" w:rsidRPr="00175D3A" w:rsidRDefault="008D0281" w:rsidP="007044C1">
            <w:pPr>
              <w:rPr>
                <w:sz w:val="26"/>
                <w:szCs w:val="26"/>
              </w:rPr>
            </w:pPr>
          </w:p>
          <w:p w14:paraId="2F4D5F6B" w14:textId="77777777" w:rsidR="008D0281" w:rsidRPr="00175D3A" w:rsidRDefault="008D0281" w:rsidP="007044C1">
            <w:pPr>
              <w:rPr>
                <w:sz w:val="26"/>
                <w:szCs w:val="26"/>
              </w:rPr>
            </w:pPr>
            <w:r w:rsidRPr="00175D3A">
              <w:rPr>
                <w:sz w:val="26"/>
                <w:szCs w:val="26"/>
              </w:rPr>
              <w:t>Születési hely, év, hó, nap: ……………………………………………………………</w:t>
            </w:r>
          </w:p>
          <w:p w14:paraId="465253F4" w14:textId="77777777" w:rsidR="008D0281" w:rsidRPr="00175D3A" w:rsidRDefault="008D0281" w:rsidP="007044C1">
            <w:pPr>
              <w:rPr>
                <w:sz w:val="26"/>
                <w:szCs w:val="26"/>
              </w:rPr>
            </w:pPr>
          </w:p>
          <w:p w14:paraId="5F6B8770" w14:textId="77777777" w:rsidR="008D0281" w:rsidRPr="00175D3A" w:rsidRDefault="008D0281" w:rsidP="007044C1">
            <w:pPr>
              <w:rPr>
                <w:sz w:val="26"/>
                <w:szCs w:val="26"/>
              </w:rPr>
            </w:pPr>
            <w:r w:rsidRPr="00175D3A">
              <w:rPr>
                <w:sz w:val="26"/>
                <w:szCs w:val="26"/>
              </w:rPr>
              <w:t>TAJ száma: ……………………………………………………………………</w:t>
            </w:r>
            <w:proofErr w:type="gramStart"/>
            <w:r w:rsidRPr="00175D3A">
              <w:rPr>
                <w:sz w:val="26"/>
                <w:szCs w:val="26"/>
              </w:rPr>
              <w:t>…….</w:t>
            </w:r>
            <w:proofErr w:type="gramEnd"/>
            <w:r w:rsidRPr="00175D3A">
              <w:rPr>
                <w:sz w:val="26"/>
                <w:szCs w:val="26"/>
              </w:rPr>
              <w:t>.</w:t>
            </w:r>
          </w:p>
          <w:p w14:paraId="3B37BEB0" w14:textId="77777777" w:rsidR="008D0281" w:rsidRPr="00175D3A" w:rsidRDefault="008D0281" w:rsidP="007044C1">
            <w:pPr>
              <w:rPr>
                <w:sz w:val="26"/>
                <w:szCs w:val="26"/>
              </w:rPr>
            </w:pPr>
          </w:p>
          <w:p w14:paraId="649B2819" w14:textId="77777777" w:rsidR="008D0281" w:rsidRPr="00175D3A" w:rsidRDefault="008D0281" w:rsidP="007044C1">
            <w:pPr>
              <w:rPr>
                <w:sz w:val="26"/>
                <w:szCs w:val="26"/>
              </w:rPr>
            </w:pPr>
            <w:proofErr w:type="gramStart"/>
            <w:r w:rsidRPr="00175D3A">
              <w:rPr>
                <w:sz w:val="26"/>
                <w:szCs w:val="26"/>
              </w:rPr>
              <w:t>Állampolgársága:…</w:t>
            </w:r>
            <w:proofErr w:type="gramEnd"/>
            <w:r w:rsidRPr="00175D3A">
              <w:rPr>
                <w:sz w:val="26"/>
                <w:szCs w:val="26"/>
              </w:rPr>
              <w:t>………………………………………………………………….</w:t>
            </w:r>
          </w:p>
          <w:p w14:paraId="2F5E2FD5" w14:textId="77777777" w:rsidR="008D0281" w:rsidRPr="00175D3A" w:rsidRDefault="008D0281" w:rsidP="007044C1">
            <w:pPr>
              <w:rPr>
                <w:sz w:val="26"/>
                <w:szCs w:val="26"/>
              </w:rPr>
            </w:pPr>
          </w:p>
          <w:p w14:paraId="4B5DD5AC" w14:textId="77777777" w:rsidR="008D0281" w:rsidRPr="00175D3A" w:rsidRDefault="008D0281" w:rsidP="007044C1">
            <w:pPr>
              <w:ind w:left="110" w:right="150"/>
              <w:rPr>
                <w:color w:val="000000"/>
              </w:rPr>
            </w:pPr>
            <w:r w:rsidRPr="00175D3A">
              <w:rPr>
                <w:color w:val="000000"/>
              </w:rPr>
              <w:t>A kérelmező idegenrendészeti státusza (nem magyar állampolgár esetén):</w:t>
            </w:r>
          </w:p>
          <w:p w14:paraId="69DAF269" w14:textId="77777777" w:rsidR="008D0281" w:rsidRPr="00175D3A" w:rsidRDefault="008D0281" w:rsidP="007044C1">
            <w:pPr>
              <w:ind w:left="110" w:right="150"/>
              <w:rPr>
                <w:color w:val="000000"/>
              </w:rPr>
            </w:pPr>
            <w:r w:rsidRPr="00175D3A">
              <w:rPr>
                <w:color w:val="000000"/>
              </w:rPr>
              <w:t>□ szabad mozgás és tartózkodás jogával rendelkező, vagy                                                      □ EU kék kártyával rendelkező, vagy</w:t>
            </w:r>
          </w:p>
          <w:p w14:paraId="0F929890" w14:textId="77777777" w:rsidR="008D0281" w:rsidRPr="00175D3A" w:rsidRDefault="008D0281" w:rsidP="007044C1">
            <w:pPr>
              <w:ind w:left="110" w:right="150"/>
              <w:rPr>
                <w:color w:val="000000"/>
              </w:rPr>
            </w:pPr>
            <w:r w:rsidRPr="00175D3A">
              <w:rPr>
                <w:color w:val="000000"/>
              </w:rPr>
              <w:t xml:space="preserve">□ </w:t>
            </w:r>
            <w:proofErr w:type="spellStart"/>
            <w:r w:rsidRPr="00175D3A">
              <w:rPr>
                <w:color w:val="000000"/>
              </w:rPr>
              <w:t>bevándorolt</w:t>
            </w:r>
            <w:proofErr w:type="spellEnd"/>
            <w:r w:rsidRPr="00175D3A">
              <w:rPr>
                <w:color w:val="000000"/>
              </w:rPr>
              <w:t>/letelepedett, vagy</w:t>
            </w:r>
          </w:p>
          <w:p w14:paraId="05F38DCE" w14:textId="77777777" w:rsidR="008D0281" w:rsidRPr="00175D3A" w:rsidRDefault="008D0281" w:rsidP="007044C1">
            <w:pPr>
              <w:ind w:left="110" w:right="150"/>
              <w:rPr>
                <w:color w:val="000000"/>
              </w:rPr>
            </w:pPr>
            <w:r w:rsidRPr="00175D3A">
              <w:rPr>
                <w:color w:val="000000"/>
              </w:rPr>
              <w:t>□ menekült/oltalmazott/hontalan.</w:t>
            </w:r>
          </w:p>
          <w:p w14:paraId="6B93C1DE" w14:textId="77777777" w:rsidR="008D0281" w:rsidRPr="00175D3A" w:rsidRDefault="008D0281" w:rsidP="007044C1">
            <w:pPr>
              <w:ind w:left="110" w:right="150"/>
              <w:rPr>
                <w:color w:val="000000"/>
              </w:rPr>
            </w:pPr>
          </w:p>
          <w:p w14:paraId="1E815E08" w14:textId="77777777" w:rsidR="008D0281" w:rsidRPr="00175D3A" w:rsidRDefault="008D0281" w:rsidP="007044C1">
            <w:pPr>
              <w:ind w:left="110" w:right="150"/>
              <w:rPr>
                <w:color w:val="000000"/>
              </w:rPr>
            </w:pPr>
            <w:r w:rsidRPr="00175D3A">
              <w:rPr>
                <w:color w:val="000000"/>
              </w:rPr>
              <w:t xml:space="preserve">Családi állapota: ………………      </w:t>
            </w:r>
            <w:proofErr w:type="gramStart"/>
            <w:r w:rsidRPr="00175D3A">
              <w:rPr>
                <w:color w:val="000000"/>
              </w:rPr>
              <w:t xml:space="preserve">egyedülálló;   </w:t>
            </w:r>
            <w:proofErr w:type="gramEnd"/>
            <w:r w:rsidRPr="00175D3A">
              <w:rPr>
                <w:color w:val="000000"/>
              </w:rPr>
              <w:t>házastársával/élettársával él együtt*</w:t>
            </w:r>
          </w:p>
          <w:p w14:paraId="64012076" w14:textId="77777777" w:rsidR="008D0281" w:rsidRPr="00175D3A" w:rsidRDefault="008D0281" w:rsidP="007044C1">
            <w:pPr>
              <w:ind w:left="110" w:right="150"/>
              <w:rPr>
                <w:color w:val="000000"/>
              </w:rPr>
            </w:pPr>
          </w:p>
          <w:p w14:paraId="1A473A9E" w14:textId="77777777" w:rsidR="008D0281" w:rsidRPr="00175D3A" w:rsidRDefault="008D0281" w:rsidP="007044C1">
            <w:pPr>
              <w:ind w:left="110" w:right="150"/>
              <w:rPr>
                <w:color w:val="000000"/>
              </w:rPr>
            </w:pPr>
            <w:r w:rsidRPr="00175D3A">
              <w:rPr>
                <w:color w:val="000000"/>
              </w:rPr>
              <w:t>Lakóhelye: …………………………………, ………………………</w:t>
            </w:r>
            <w:proofErr w:type="gramStart"/>
            <w:r w:rsidRPr="00175D3A">
              <w:rPr>
                <w:color w:val="000000"/>
              </w:rPr>
              <w:t>…….</w:t>
            </w:r>
            <w:proofErr w:type="gramEnd"/>
            <w:r w:rsidRPr="00175D3A">
              <w:rPr>
                <w:color w:val="000000"/>
              </w:rPr>
              <w:t>út/utca</w:t>
            </w:r>
          </w:p>
          <w:p w14:paraId="39A07A84" w14:textId="77777777" w:rsidR="008D0281" w:rsidRPr="00175D3A" w:rsidRDefault="008D0281" w:rsidP="007044C1">
            <w:pPr>
              <w:ind w:left="110" w:right="150"/>
              <w:rPr>
                <w:color w:val="000000"/>
              </w:rPr>
            </w:pPr>
            <w:r w:rsidRPr="00175D3A">
              <w:rPr>
                <w:color w:val="000000"/>
              </w:rPr>
              <w:t>Milyen minőségben lakik ezen a címen: (tulajdonos, főbérlő, családtag, albérlő, haszonélvező*, egyéb: ……………………………………………………………</w:t>
            </w:r>
            <w:proofErr w:type="gramStart"/>
            <w:r w:rsidRPr="00175D3A">
              <w:rPr>
                <w:color w:val="000000"/>
              </w:rPr>
              <w:t>…….</w:t>
            </w:r>
            <w:proofErr w:type="gramEnd"/>
            <w:r w:rsidRPr="00175D3A">
              <w:rPr>
                <w:color w:val="000000"/>
              </w:rPr>
              <w:t>.</w:t>
            </w:r>
          </w:p>
          <w:p w14:paraId="5C88FFDB" w14:textId="77777777" w:rsidR="008D0281" w:rsidRPr="00175D3A" w:rsidRDefault="008D0281" w:rsidP="007044C1">
            <w:pPr>
              <w:ind w:left="110" w:right="150"/>
              <w:rPr>
                <w:color w:val="000000"/>
              </w:rPr>
            </w:pPr>
          </w:p>
          <w:p w14:paraId="0ECC4F9A" w14:textId="77777777" w:rsidR="008D0281" w:rsidRPr="00175D3A" w:rsidRDefault="008D0281" w:rsidP="007044C1">
            <w:pPr>
              <w:ind w:left="110" w:right="150"/>
              <w:rPr>
                <w:color w:val="000000"/>
              </w:rPr>
            </w:pPr>
            <w:r w:rsidRPr="00175D3A">
              <w:rPr>
                <w:color w:val="000000"/>
              </w:rPr>
              <w:t>Tartózkodási helye: ……………………………, …………………………út/utca</w:t>
            </w:r>
          </w:p>
          <w:p w14:paraId="4F166EA8" w14:textId="77777777" w:rsidR="008D0281" w:rsidRPr="00175D3A" w:rsidRDefault="008D0281" w:rsidP="007044C1">
            <w:pPr>
              <w:ind w:left="110" w:right="150"/>
              <w:rPr>
                <w:color w:val="000000"/>
              </w:rPr>
            </w:pPr>
            <w:r w:rsidRPr="00175D3A">
              <w:rPr>
                <w:color w:val="000000"/>
              </w:rPr>
              <w:t>Milyen minőségben lakik ezen a címen: (tulajdonos, főbérlő, családtag, albérlő, haszonélvező*, egyéb: ……………………………………………………………………</w:t>
            </w:r>
          </w:p>
          <w:p w14:paraId="2AA00736" w14:textId="77777777" w:rsidR="008D0281" w:rsidRPr="00175D3A" w:rsidRDefault="008D0281" w:rsidP="007044C1">
            <w:pPr>
              <w:ind w:left="110" w:right="150"/>
              <w:rPr>
                <w:color w:val="000000"/>
              </w:rPr>
            </w:pPr>
          </w:p>
          <w:p w14:paraId="584176D6" w14:textId="77777777" w:rsidR="008D0281" w:rsidRPr="00175D3A" w:rsidRDefault="008D0281" w:rsidP="007044C1">
            <w:pPr>
              <w:ind w:left="110" w:right="150"/>
              <w:rPr>
                <w:color w:val="000000"/>
              </w:rPr>
            </w:pPr>
            <w:r w:rsidRPr="00175D3A">
              <w:rPr>
                <w:color w:val="000000"/>
              </w:rPr>
              <w:t xml:space="preserve">Kijelentem, hogy életvitelszerűen: </w:t>
            </w:r>
          </w:p>
          <w:p w14:paraId="6278CFE0" w14:textId="77777777" w:rsidR="008D0281" w:rsidRPr="00175D3A" w:rsidRDefault="008D0281" w:rsidP="007044C1">
            <w:pPr>
              <w:pStyle w:val="Listaszerbekezds1"/>
              <w:numPr>
                <w:ilvl w:val="0"/>
                <w:numId w:val="3"/>
              </w:numPr>
              <w:suppressAutoHyphens/>
              <w:spacing w:after="0" w:line="240" w:lineRule="auto"/>
              <w:ind w:right="15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75D3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lakóhelyemen                   2. tartózkodási helyemen élek*</w:t>
            </w:r>
          </w:p>
          <w:p w14:paraId="4FCB9FF0" w14:textId="77777777" w:rsidR="008D0281" w:rsidRPr="00175D3A" w:rsidRDefault="008D0281" w:rsidP="007044C1">
            <w:pPr>
              <w:ind w:right="150"/>
              <w:rPr>
                <w:color w:val="000000"/>
              </w:rPr>
            </w:pPr>
          </w:p>
          <w:p w14:paraId="51C392AD" w14:textId="77777777" w:rsidR="008D0281" w:rsidRPr="00175D3A" w:rsidRDefault="008D0281" w:rsidP="007044C1">
            <w:pPr>
              <w:ind w:right="150"/>
              <w:rPr>
                <w:color w:val="000000"/>
              </w:rPr>
            </w:pPr>
            <w:r w:rsidRPr="00175D3A">
              <w:rPr>
                <w:color w:val="000000"/>
              </w:rPr>
              <w:t xml:space="preserve">  Ha az ellátást igénylő nem cselekvőképes, a törvényes képviselőjének neve: </w:t>
            </w:r>
          </w:p>
          <w:p w14:paraId="56DEE48B" w14:textId="77777777" w:rsidR="008D0281" w:rsidRPr="00175D3A" w:rsidRDefault="008D0281" w:rsidP="007044C1">
            <w:pPr>
              <w:ind w:right="150"/>
              <w:rPr>
                <w:color w:val="000000"/>
                <w:sz w:val="26"/>
                <w:szCs w:val="26"/>
              </w:rPr>
            </w:pPr>
            <w:r w:rsidRPr="00175D3A">
              <w:rPr>
                <w:color w:val="000000"/>
                <w:sz w:val="26"/>
                <w:szCs w:val="26"/>
              </w:rPr>
              <w:t xml:space="preserve">  ……………………………………………………………………………………..</w:t>
            </w:r>
          </w:p>
          <w:p w14:paraId="3FF27F57" w14:textId="77777777" w:rsidR="008D0281" w:rsidRPr="00175D3A" w:rsidRDefault="008D0281" w:rsidP="007044C1">
            <w:pPr>
              <w:ind w:right="150"/>
              <w:rPr>
                <w:color w:val="000000"/>
                <w:sz w:val="26"/>
                <w:szCs w:val="26"/>
              </w:rPr>
            </w:pPr>
          </w:p>
          <w:p w14:paraId="550BF416" w14:textId="77777777" w:rsidR="008D0281" w:rsidRPr="00175D3A" w:rsidRDefault="008D0281" w:rsidP="007044C1">
            <w:pPr>
              <w:ind w:right="150"/>
              <w:rPr>
                <w:color w:val="000000"/>
              </w:rPr>
            </w:pPr>
            <w:r w:rsidRPr="00175D3A">
              <w:rPr>
                <w:color w:val="000000"/>
              </w:rPr>
              <w:t xml:space="preserve">  A törvényes képviselő lakóhelyének címe: ……………………………………………….</w:t>
            </w:r>
          </w:p>
          <w:p w14:paraId="469FD4C5" w14:textId="77777777" w:rsidR="008D0281" w:rsidRPr="00175D3A" w:rsidRDefault="008D0281" w:rsidP="007044C1">
            <w:pPr>
              <w:ind w:right="150"/>
              <w:rPr>
                <w:color w:val="000000"/>
              </w:rPr>
            </w:pPr>
          </w:p>
          <w:p w14:paraId="7CB26F2A" w14:textId="77777777" w:rsidR="008D0281" w:rsidRPr="00175D3A" w:rsidRDefault="008D0281" w:rsidP="007044C1">
            <w:pPr>
              <w:ind w:right="150"/>
              <w:rPr>
                <w:color w:val="000000"/>
              </w:rPr>
            </w:pPr>
            <w:r w:rsidRPr="00175D3A">
              <w:rPr>
                <w:color w:val="000000"/>
              </w:rPr>
              <w:t xml:space="preserve">  *megfelelő rész aláhúzandó</w:t>
            </w:r>
          </w:p>
          <w:p w14:paraId="645FAA26" w14:textId="77777777" w:rsidR="008D0281" w:rsidRPr="00175D3A" w:rsidRDefault="008D0281" w:rsidP="007044C1">
            <w:pPr>
              <w:ind w:right="150"/>
              <w:rPr>
                <w:color w:val="000000"/>
                <w:sz w:val="26"/>
                <w:szCs w:val="26"/>
              </w:rPr>
            </w:pPr>
          </w:p>
          <w:p w14:paraId="450F5270" w14:textId="77777777" w:rsidR="008D0281" w:rsidRPr="00175D3A" w:rsidRDefault="008D0281" w:rsidP="007044C1">
            <w:pPr>
              <w:rPr>
                <w:sz w:val="26"/>
                <w:szCs w:val="26"/>
              </w:rPr>
            </w:pPr>
          </w:p>
        </w:tc>
      </w:tr>
    </w:tbl>
    <w:p w14:paraId="13E0CD6E" w14:textId="77777777" w:rsidR="008D0281" w:rsidRPr="00175D3A" w:rsidRDefault="008D0281" w:rsidP="008D0281">
      <w:pPr>
        <w:pStyle w:val="Listaszerbekezds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75D3A">
        <w:rPr>
          <w:rFonts w:ascii="Times New Roman" w:hAnsi="Times New Roman"/>
          <w:b/>
          <w:sz w:val="26"/>
          <w:szCs w:val="26"/>
        </w:rPr>
        <w:t>Házastárs/élettárs személyes adatai:</w:t>
      </w:r>
    </w:p>
    <w:p w14:paraId="3235B4E0" w14:textId="77777777" w:rsidR="008D0281" w:rsidRPr="00175D3A" w:rsidRDefault="008D0281" w:rsidP="008D0281">
      <w:pPr>
        <w:rPr>
          <w:b/>
          <w:sz w:val="26"/>
          <w:szCs w:val="26"/>
        </w:rPr>
      </w:pPr>
    </w:p>
    <w:p w14:paraId="5168CCE4" w14:textId="77777777" w:rsidR="008D0281" w:rsidRPr="00175D3A" w:rsidRDefault="008D0281" w:rsidP="008D0281">
      <w:pPr>
        <w:rPr>
          <w:sz w:val="26"/>
          <w:szCs w:val="26"/>
        </w:rPr>
      </w:pPr>
      <w:r w:rsidRPr="00175D3A">
        <w:rPr>
          <w:sz w:val="26"/>
          <w:szCs w:val="26"/>
        </w:rPr>
        <w:t>Neve: …………………………………… Születési neve: ……………………………</w:t>
      </w:r>
    </w:p>
    <w:p w14:paraId="3C8926A9" w14:textId="77777777" w:rsidR="008D0281" w:rsidRPr="00175D3A" w:rsidRDefault="008D0281" w:rsidP="008D0281">
      <w:pPr>
        <w:rPr>
          <w:sz w:val="26"/>
          <w:szCs w:val="26"/>
        </w:rPr>
      </w:pPr>
    </w:p>
    <w:p w14:paraId="749D0772" w14:textId="77777777" w:rsidR="008D0281" w:rsidRPr="00175D3A" w:rsidRDefault="008D0281" w:rsidP="008D0281">
      <w:pPr>
        <w:rPr>
          <w:sz w:val="26"/>
          <w:szCs w:val="26"/>
        </w:rPr>
      </w:pPr>
      <w:r w:rsidRPr="00175D3A">
        <w:rPr>
          <w:sz w:val="26"/>
          <w:szCs w:val="26"/>
        </w:rPr>
        <w:t>Anyja neve: ……………………………………………………………………………...</w:t>
      </w:r>
    </w:p>
    <w:p w14:paraId="47338963" w14:textId="77777777" w:rsidR="008D0281" w:rsidRPr="00175D3A" w:rsidRDefault="008D0281" w:rsidP="008D0281">
      <w:pPr>
        <w:rPr>
          <w:sz w:val="26"/>
          <w:szCs w:val="26"/>
        </w:rPr>
      </w:pPr>
    </w:p>
    <w:p w14:paraId="1F2A873D" w14:textId="77777777" w:rsidR="008D0281" w:rsidRPr="00175D3A" w:rsidRDefault="008D0281" w:rsidP="008D0281">
      <w:pPr>
        <w:rPr>
          <w:sz w:val="26"/>
          <w:szCs w:val="26"/>
        </w:rPr>
      </w:pPr>
      <w:r w:rsidRPr="00175D3A">
        <w:rPr>
          <w:sz w:val="26"/>
          <w:szCs w:val="26"/>
        </w:rPr>
        <w:t>Születési hely, év, hó, nap: ……………………………………………………………</w:t>
      </w:r>
    </w:p>
    <w:p w14:paraId="3D92F4B2" w14:textId="77777777" w:rsidR="008D0281" w:rsidRPr="00175D3A" w:rsidRDefault="008D0281" w:rsidP="008D0281">
      <w:pPr>
        <w:rPr>
          <w:sz w:val="26"/>
          <w:szCs w:val="26"/>
        </w:rPr>
      </w:pPr>
    </w:p>
    <w:p w14:paraId="49C219B8" w14:textId="77777777" w:rsidR="008D0281" w:rsidRPr="00175D3A" w:rsidRDefault="008D0281" w:rsidP="008D0281">
      <w:pPr>
        <w:rPr>
          <w:sz w:val="26"/>
          <w:szCs w:val="26"/>
        </w:rPr>
      </w:pPr>
      <w:r w:rsidRPr="00175D3A">
        <w:rPr>
          <w:sz w:val="26"/>
          <w:szCs w:val="26"/>
        </w:rPr>
        <w:t>TAJ száma: ………………………………………………………………………</w:t>
      </w:r>
      <w:proofErr w:type="gramStart"/>
      <w:r w:rsidRPr="00175D3A">
        <w:rPr>
          <w:sz w:val="26"/>
          <w:szCs w:val="26"/>
        </w:rPr>
        <w:t>…….</w:t>
      </w:r>
      <w:proofErr w:type="gramEnd"/>
      <w:r w:rsidRPr="00175D3A">
        <w:rPr>
          <w:sz w:val="26"/>
          <w:szCs w:val="26"/>
        </w:rPr>
        <w:t>.</w:t>
      </w:r>
    </w:p>
    <w:p w14:paraId="36618581" w14:textId="77777777" w:rsidR="008D0281" w:rsidRPr="00175D3A" w:rsidRDefault="008D0281" w:rsidP="008D0281">
      <w:pPr>
        <w:rPr>
          <w:sz w:val="26"/>
          <w:szCs w:val="26"/>
        </w:rPr>
      </w:pPr>
    </w:p>
    <w:p w14:paraId="564B81A6" w14:textId="77777777" w:rsidR="008D0281" w:rsidRPr="00175D3A" w:rsidRDefault="008D0281" w:rsidP="008D0281">
      <w:pPr>
        <w:rPr>
          <w:sz w:val="26"/>
          <w:szCs w:val="26"/>
        </w:rPr>
      </w:pPr>
      <w:r w:rsidRPr="00175D3A">
        <w:rPr>
          <w:sz w:val="26"/>
          <w:szCs w:val="26"/>
        </w:rPr>
        <w:t>Állampolgársága: ……………………………………………………………………….</w:t>
      </w:r>
    </w:p>
    <w:p w14:paraId="29B9AAB4" w14:textId="77777777" w:rsidR="008D0281" w:rsidRPr="00175D3A" w:rsidRDefault="008D0281" w:rsidP="008D0281">
      <w:pPr>
        <w:rPr>
          <w:sz w:val="26"/>
          <w:szCs w:val="26"/>
        </w:rPr>
      </w:pPr>
    </w:p>
    <w:p w14:paraId="52D6765C" w14:textId="77777777" w:rsidR="008D0281" w:rsidRPr="00175D3A" w:rsidRDefault="008D0281" w:rsidP="008D0281">
      <w:pPr>
        <w:ind w:left="110" w:right="150"/>
        <w:rPr>
          <w:color w:val="000000"/>
          <w:sz w:val="26"/>
          <w:szCs w:val="26"/>
        </w:rPr>
      </w:pPr>
      <w:r w:rsidRPr="00175D3A">
        <w:rPr>
          <w:color w:val="000000"/>
          <w:sz w:val="26"/>
          <w:szCs w:val="26"/>
        </w:rPr>
        <w:t>A kérelmező idegenrendészeti státusza (nem magyar állampolgár esetén):</w:t>
      </w:r>
    </w:p>
    <w:p w14:paraId="08877F64" w14:textId="77777777" w:rsidR="008D0281" w:rsidRPr="00175D3A" w:rsidRDefault="008D0281" w:rsidP="008D0281">
      <w:pPr>
        <w:ind w:left="110" w:right="150"/>
        <w:rPr>
          <w:color w:val="000000"/>
          <w:sz w:val="26"/>
          <w:szCs w:val="26"/>
        </w:rPr>
      </w:pPr>
      <w:r w:rsidRPr="00175D3A">
        <w:rPr>
          <w:color w:val="000000"/>
          <w:sz w:val="26"/>
          <w:szCs w:val="26"/>
        </w:rPr>
        <w:t>□ szabad mozgás és tartózkodás jogával rendelkező, vagy                                                      □ EU kék kártyával rendelkező, vagy</w:t>
      </w:r>
    </w:p>
    <w:p w14:paraId="512EDC3E" w14:textId="77777777" w:rsidR="008D0281" w:rsidRPr="00175D3A" w:rsidRDefault="008D0281" w:rsidP="008D0281">
      <w:pPr>
        <w:ind w:left="110" w:right="150"/>
        <w:rPr>
          <w:color w:val="000000"/>
          <w:sz w:val="26"/>
          <w:szCs w:val="26"/>
        </w:rPr>
      </w:pPr>
      <w:r w:rsidRPr="00175D3A">
        <w:rPr>
          <w:color w:val="000000"/>
          <w:sz w:val="26"/>
          <w:szCs w:val="26"/>
        </w:rPr>
        <w:t xml:space="preserve">□ </w:t>
      </w:r>
      <w:proofErr w:type="spellStart"/>
      <w:r w:rsidRPr="00175D3A">
        <w:rPr>
          <w:color w:val="000000"/>
          <w:sz w:val="26"/>
          <w:szCs w:val="26"/>
        </w:rPr>
        <w:t>bevándorolt</w:t>
      </w:r>
      <w:proofErr w:type="spellEnd"/>
      <w:r w:rsidRPr="00175D3A">
        <w:rPr>
          <w:color w:val="000000"/>
          <w:sz w:val="26"/>
          <w:szCs w:val="26"/>
        </w:rPr>
        <w:t>/letelepedett, vagy</w:t>
      </w:r>
    </w:p>
    <w:p w14:paraId="0DC42A37" w14:textId="77777777" w:rsidR="008D0281" w:rsidRPr="00175D3A" w:rsidRDefault="008D0281" w:rsidP="008D0281">
      <w:pPr>
        <w:ind w:left="110" w:right="150"/>
        <w:rPr>
          <w:color w:val="000000"/>
          <w:sz w:val="26"/>
          <w:szCs w:val="26"/>
        </w:rPr>
      </w:pPr>
      <w:r w:rsidRPr="00175D3A">
        <w:rPr>
          <w:color w:val="000000"/>
          <w:sz w:val="26"/>
          <w:szCs w:val="26"/>
        </w:rPr>
        <w:t>□ menekült/oltalmazott/hontalan.</w:t>
      </w:r>
    </w:p>
    <w:p w14:paraId="399444D7" w14:textId="77777777" w:rsidR="008D0281" w:rsidRPr="00175D3A" w:rsidRDefault="008D0281" w:rsidP="008D0281">
      <w:pPr>
        <w:ind w:left="110" w:right="150"/>
        <w:rPr>
          <w:color w:val="000000"/>
          <w:sz w:val="26"/>
          <w:szCs w:val="26"/>
        </w:rPr>
      </w:pPr>
    </w:p>
    <w:p w14:paraId="0821C32D" w14:textId="77777777" w:rsidR="008D0281" w:rsidRPr="00175D3A" w:rsidRDefault="008D0281" w:rsidP="008D0281">
      <w:pPr>
        <w:ind w:left="110" w:right="150"/>
        <w:rPr>
          <w:color w:val="000000"/>
          <w:sz w:val="26"/>
          <w:szCs w:val="26"/>
        </w:rPr>
      </w:pPr>
      <w:r w:rsidRPr="00175D3A">
        <w:rPr>
          <w:color w:val="000000"/>
          <w:sz w:val="26"/>
          <w:szCs w:val="26"/>
        </w:rPr>
        <w:t xml:space="preserve">Családi állapota: ………………      </w:t>
      </w:r>
      <w:proofErr w:type="gramStart"/>
      <w:r w:rsidRPr="00175D3A">
        <w:rPr>
          <w:color w:val="000000"/>
          <w:sz w:val="26"/>
          <w:szCs w:val="26"/>
        </w:rPr>
        <w:t xml:space="preserve">egyedülálló;  </w:t>
      </w:r>
      <w:proofErr w:type="spellStart"/>
      <w:r>
        <w:rPr>
          <w:color w:val="000000"/>
          <w:sz w:val="26"/>
          <w:szCs w:val="26"/>
        </w:rPr>
        <w:t>zoc</w:t>
      </w:r>
      <w:proofErr w:type="spellEnd"/>
      <w:proofErr w:type="gramEnd"/>
      <w:r>
        <w:rPr>
          <w:color w:val="000000"/>
          <w:sz w:val="26"/>
          <w:szCs w:val="26"/>
        </w:rPr>
        <w:t>. támogatás kérelmek 2021.</w:t>
      </w:r>
      <w:r w:rsidRPr="00175D3A">
        <w:rPr>
          <w:color w:val="000000"/>
          <w:sz w:val="26"/>
          <w:szCs w:val="26"/>
        </w:rPr>
        <w:t>házastársával/élettársával él együtt*</w:t>
      </w:r>
    </w:p>
    <w:p w14:paraId="12494B60" w14:textId="77777777" w:rsidR="008D0281" w:rsidRPr="00175D3A" w:rsidRDefault="008D0281" w:rsidP="008D0281">
      <w:pPr>
        <w:ind w:left="110" w:right="150"/>
        <w:rPr>
          <w:color w:val="000000"/>
          <w:sz w:val="26"/>
          <w:szCs w:val="26"/>
        </w:rPr>
      </w:pPr>
    </w:p>
    <w:p w14:paraId="20DD53EE" w14:textId="77777777" w:rsidR="008D0281" w:rsidRPr="00175D3A" w:rsidRDefault="008D0281" w:rsidP="008D0281">
      <w:pPr>
        <w:ind w:left="110" w:right="150"/>
        <w:rPr>
          <w:color w:val="000000"/>
          <w:sz w:val="26"/>
          <w:szCs w:val="26"/>
        </w:rPr>
      </w:pPr>
      <w:r w:rsidRPr="00175D3A">
        <w:rPr>
          <w:color w:val="000000"/>
          <w:sz w:val="26"/>
          <w:szCs w:val="26"/>
        </w:rPr>
        <w:t>Lakóhelye: …………………………………, …………………………</w:t>
      </w:r>
      <w:proofErr w:type="gramStart"/>
      <w:r w:rsidRPr="00175D3A">
        <w:rPr>
          <w:color w:val="000000"/>
          <w:sz w:val="26"/>
          <w:szCs w:val="26"/>
        </w:rPr>
        <w:t>…….</w:t>
      </w:r>
      <w:proofErr w:type="gramEnd"/>
      <w:r w:rsidRPr="00175D3A">
        <w:rPr>
          <w:color w:val="000000"/>
          <w:sz w:val="26"/>
          <w:szCs w:val="26"/>
        </w:rPr>
        <w:t>út/utca</w:t>
      </w:r>
    </w:p>
    <w:p w14:paraId="65E991D3" w14:textId="77777777" w:rsidR="008D0281" w:rsidRPr="00175D3A" w:rsidRDefault="008D0281" w:rsidP="008D0281">
      <w:pPr>
        <w:ind w:left="110" w:right="150"/>
        <w:rPr>
          <w:color w:val="000000"/>
          <w:sz w:val="26"/>
          <w:szCs w:val="26"/>
        </w:rPr>
      </w:pPr>
      <w:r w:rsidRPr="00175D3A">
        <w:rPr>
          <w:color w:val="000000"/>
          <w:sz w:val="26"/>
          <w:szCs w:val="26"/>
        </w:rPr>
        <w:t>Milyen minőségben lakik ezen a címen: (tulajdonos, főbérlő, családtag, albérlő, haszonélvező*, egyéb: ………………………………………………………………</w:t>
      </w:r>
      <w:proofErr w:type="gramStart"/>
      <w:r w:rsidRPr="00175D3A">
        <w:rPr>
          <w:color w:val="000000"/>
          <w:sz w:val="26"/>
          <w:szCs w:val="26"/>
        </w:rPr>
        <w:t>…….</w:t>
      </w:r>
      <w:proofErr w:type="gramEnd"/>
      <w:r w:rsidRPr="00175D3A">
        <w:rPr>
          <w:color w:val="000000"/>
          <w:sz w:val="26"/>
          <w:szCs w:val="26"/>
        </w:rPr>
        <w:t>.</w:t>
      </w:r>
    </w:p>
    <w:p w14:paraId="4C8C269D" w14:textId="77777777" w:rsidR="008D0281" w:rsidRPr="00175D3A" w:rsidRDefault="008D0281" w:rsidP="008D0281">
      <w:pPr>
        <w:ind w:left="110" w:right="150"/>
        <w:rPr>
          <w:color w:val="000000"/>
          <w:sz w:val="26"/>
          <w:szCs w:val="26"/>
        </w:rPr>
      </w:pPr>
    </w:p>
    <w:p w14:paraId="37B24282" w14:textId="77777777" w:rsidR="008D0281" w:rsidRPr="00175D3A" w:rsidRDefault="008D0281" w:rsidP="008D0281">
      <w:pPr>
        <w:ind w:left="110" w:right="150"/>
        <w:rPr>
          <w:color w:val="000000"/>
          <w:sz w:val="26"/>
          <w:szCs w:val="26"/>
        </w:rPr>
      </w:pPr>
      <w:r w:rsidRPr="00175D3A">
        <w:rPr>
          <w:color w:val="000000"/>
          <w:sz w:val="26"/>
          <w:szCs w:val="26"/>
        </w:rPr>
        <w:t>Tartózkodási helye: ……………………………, ……………………………út/utca</w:t>
      </w:r>
    </w:p>
    <w:p w14:paraId="4CAE372A" w14:textId="77777777" w:rsidR="008D0281" w:rsidRPr="00175D3A" w:rsidRDefault="008D0281" w:rsidP="008D0281">
      <w:pPr>
        <w:ind w:left="110" w:right="150"/>
        <w:rPr>
          <w:color w:val="000000"/>
          <w:sz w:val="26"/>
          <w:szCs w:val="26"/>
        </w:rPr>
      </w:pPr>
      <w:r w:rsidRPr="00175D3A">
        <w:rPr>
          <w:color w:val="000000"/>
          <w:sz w:val="26"/>
          <w:szCs w:val="26"/>
        </w:rPr>
        <w:t>Milyen minőségben lakik ezen a címen: (tulajdonos, főbérlő, családtag, albérlő, haszonélvező*, egyéb: ………………………………………………………………………</w:t>
      </w:r>
    </w:p>
    <w:p w14:paraId="52871A1A" w14:textId="77777777" w:rsidR="008D0281" w:rsidRPr="00175D3A" w:rsidRDefault="008D0281" w:rsidP="008D0281">
      <w:pPr>
        <w:ind w:left="110" w:right="150"/>
        <w:rPr>
          <w:color w:val="000000"/>
          <w:sz w:val="26"/>
          <w:szCs w:val="26"/>
        </w:rPr>
      </w:pPr>
    </w:p>
    <w:p w14:paraId="24013B1A" w14:textId="77777777" w:rsidR="008D0281" w:rsidRPr="00175D3A" w:rsidRDefault="008D0281" w:rsidP="008D0281">
      <w:pPr>
        <w:ind w:left="110" w:right="150"/>
        <w:rPr>
          <w:color w:val="000000"/>
          <w:sz w:val="26"/>
          <w:szCs w:val="26"/>
        </w:rPr>
      </w:pPr>
      <w:r w:rsidRPr="00175D3A">
        <w:rPr>
          <w:color w:val="000000"/>
          <w:sz w:val="26"/>
          <w:szCs w:val="26"/>
        </w:rPr>
        <w:t xml:space="preserve">Kijelentem, hogy életvitelszerűen: </w:t>
      </w:r>
    </w:p>
    <w:p w14:paraId="5E451E40" w14:textId="77777777" w:rsidR="008D0281" w:rsidRPr="00175D3A" w:rsidRDefault="008D0281" w:rsidP="008D0281">
      <w:pPr>
        <w:pStyle w:val="Listaszerbekezds1"/>
        <w:numPr>
          <w:ilvl w:val="0"/>
          <w:numId w:val="3"/>
        </w:numPr>
        <w:suppressAutoHyphens/>
        <w:spacing w:after="0" w:line="240" w:lineRule="auto"/>
        <w:ind w:right="150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175D3A">
        <w:rPr>
          <w:rFonts w:ascii="Times New Roman" w:hAnsi="Times New Roman"/>
          <w:color w:val="000000"/>
          <w:sz w:val="26"/>
          <w:szCs w:val="26"/>
          <w:lang w:eastAsia="ar-SA"/>
        </w:rPr>
        <w:t>lakóhelyemen                   2. tartózkodási helyemen élek*</w:t>
      </w:r>
    </w:p>
    <w:p w14:paraId="1CA653DF" w14:textId="77777777" w:rsidR="008D0281" w:rsidRPr="00175D3A" w:rsidRDefault="008D0281" w:rsidP="008D0281">
      <w:pPr>
        <w:ind w:right="150"/>
        <w:rPr>
          <w:color w:val="000000"/>
          <w:sz w:val="26"/>
          <w:szCs w:val="26"/>
        </w:rPr>
      </w:pPr>
    </w:p>
    <w:p w14:paraId="33EC4497" w14:textId="77777777" w:rsidR="008D0281" w:rsidRPr="00175D3A" w:rsidRDefault="008D0281" w:rsidP="008D0281">
      <w:pPr>
        <w:ind w:right="150"/>
        <w:rPr>
          <w:color w:val="000000"/>
          <w:sz w:val="26"/>
          <w:szCs w:val="26"/>
        </w:rPr>
      </w:pPr>
      <w:r w:rsidRPr="00175D3A">
        <w:rPr>
          <w:color w:val="000000"/>
          <w:sz w:val="26"/>
          <w:szCs w:val="26"/>
        </w:rPr>
        <w:t xml:space="preserve">  Ha az ellátást igénylő nem cselekvőképes, a törvényes képviselőjének neve: </w:t>
      </w:r>
    </w:p>
    <w:p w14:paraId="0A101FA3" w14:textId="77777777" w:rsidR="008D0281" w:rsidRPr="00175D3A" w:rsidRDefault="008D0281" w:rsidP="008D0281">
      <w:pPr>
        <w:ind w:right="150"/>
        <w:rPr>
          <w:color w:val="000000"/>
          <w:sz w:val="26"/>
          <w:szCs w:val="26"/>
        </w:rPr>
      </w:pPr>
      <w:r w:rsidRPr="00175D3A">
        <w:rPr>
          <w:color w:val="000000"/>
          <w:sz w:val="26"/>
          <w:szCs w:val="26"/>
        </w:rPr>
        <w:t xml:space="preserve">  ………………………………………………………………………………………..</w:t>
      </w:r>
    </w:p>
    <w:p w14:paraId="279A6E55" w14:textId="77777777" w:rsidR="008D0281" w:rsidRPr="00175D3A" w:rsidRDefault="008D0281" w:rsidP="008D0281">
      <w:pPr>
        <w:ind w:right="150"/>
        <w:rPr>
          <w:color w:val="000000"/>
          <w:sz w:val="26"/>
          <w:szCs w:val="26"/>
        </w:rPr>
      </w:pPr>
    </w:p>
    <w:p w14:paraId="6A877C9B" w14:textId="77777777" w:rsidR="008D0281" w:rsidRPr="00175D3A" w:rsidRDefault="008D0281" w:rsidP="008D0281">
      <w:pPr>
        <w:ind w:right="150"/>
        <w:rPr>
          <w:color w:val="000000"/>
          <w:sz w:val="26"/>
          <w:szCs w:val="26"/>
        </w:rPr>
      </w:pPr>
      <w:r w:rsidRPr="00175D3A">
        <w:rPr>
          <w:color w:val="000000"/>
          <w:sz w:val="26"/>
          <w:szCs w:val="26"/>
        </w:rPr>
        <w:t xml:space="preserve">  A törvényes képviselő lakóhelyének címe: ………………………………………………</w:t>
      </w:r>
      <w:r>
        <w:rPr>
          <w:color w:val="000000"/>
          <w:sz w:val="26"/>
          <w:szCs w:val="26"/>
        </w:rPr>
        <w:t>………………………………………….</w:t>
      </w:r>
    </w:p>
    <w:p w14:paraId="6AC43C52" w14:textId="77777777" w:rsidR="008D0281" w:rsidRPr="00175D3A" w:rsidRDefault="008D0281" w:rsidP="008D0281">
      <w:pPr>
        <w:ind w:right="150"/>
        <w:rPr>
          <w:color w:val="000000"/>
          <w:sz w:val="26"/>
          <w:szCs w:val="26"/>
        </w:rPr>
      </w:pPr>
    </w:p>
    <w:p w14:paraId="054AF2DB" w14:textId="77777777" w:rsidR="008D0281" w:rsidRPr="00175D3A" w:rsidRDefault="008D0281" w:rsidP="008D0281">
      <w:pPr>
        <w:ind w:right="150"/>
        <w:rPr>
          <w:color w:val="000000"/>
          <w:sz w:val="26"/>
          <w:szCs w:val="26"/>
        </w:rPr>
      </w:pPr>
      <w:r w:rsidRPr="00175D3A">
        <w:rPr>
          <w:color w:val="000000"/>
          <w:sz w:val="26"/>
          <w:szCs w:val="26"/>
        </w:rPr>
        <w:t xml:space="preserve">  *megfelelő rész aláhúzandó</w:t>
      </w:r>
    </w:p>
    <w:p w14:paraId="27535F9A" w14:textId="77777777" w:rsidR="008D0281" w:rsidRPr="00175D3A" w:rsidRDefault="008D0281" w:rsidP="008D0281">
      <w:pPr>
        <w:ind w:right="150"/>
        <w:rPr>
          <w:color w:val="000000"/>
          <w:sz w:val="26"/>
          <w:szCs w:val="26"/>
        </w:rPr>
      </w:pPr>
    </w:p>
    <w:p w14:paraId="44875895" w14:textId="77777777" w:rsidR="008D0281" w:rsidRDefault="008D0281" w:rsidP="008D0281">
      <w:pPr>
        <w:pStyle w:val="Listaszerbekezds1"/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14:paraId="175E2A77" w14:textId="77777777" w:rsidR="008D0281" w:rsidRDefault="008D0281" w:rsidP="008D0281">
      <w:pPr>
        <w:pStyle w:val="Listaszerbekezds1"/>
        <w:spacing w:after="0" w:line="240" w:lineRule="auto"/>
        <w:ind w:left="1080"/>
        <w:jc w:val="both"/>
        <w:rPr>
          <w:rFonts w:ascii="Times New Roman" w:hAnsi="Times New Roman"/>
          <w:b/>
          <w:sz w:val="26"/>
          <w:szCs w:val="26"/>
        </w:rPr>
      </w:pPr>
    </w:p>
    <w:p w14:paraId="128FE502" w14:textId="77777777" w:rsidR="008D0281" w:rsidRDefault="008D0281" w:rsidP="008D0281">
      <w:pPr>
        <w:pStyle w:val="Listaszerbekezds1"/>
        <w:spacing w:after="0" w:line="240" w:lineRule="auto"/>
        <w:ind w:left="1080"/>
        <w:jc w:val="both"/>
        <w:rPr>
          <w:rFonts w:ascii="Times New Roman" w:hAnsi="Times New Roman"/>
          <w:b/>
          <w:sz w:val="26"/>
          <w:szCs w:val="26"/>
        </w:rPr>
      </w:pPr>
    </w:p>
    <w:p w14:paraId="35514609" w14:textId="77777777" w:rsidR="008D0281" w:rsidRDefault="008D0281" w:rsidP="008D0281">
      <w:pPr>
        <w:pStyle w:val="Listaszerbekezds1"/>
        <w:spacing w:after="0" w:line="240" w:lineRule="auto"/>
        <w:ind w:left="1080"/>
        <w:jc w:val="both"/>
        <w:rPr>
          <w:rFonts w:ascii="Times New Roman" w:hAnsi="Times New Roman"/>
          <w:b/>
          <w:sz w:val="26"/>
          <w:szCs w:val="26"/>
        </w:rPr>
      </w:pPr>
    </w:p>
    <w:p w14:paraId="09F8859D" w14:textId="77777777" w:rsidR="008D0281" w:rsidRPr="00175D3A" w:rsidRDefault="008D0281" w:rsidP="008D0281">
      <w:pPr>
        <w:pStyle w:val="Listaszerbekezds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75D3A">
        <w:rPr>
          <w:rFonts w:ascii="Times New Roman" w:hAnsi="Times New Roman"/>
          <w:b/>
          <w:sz w:val="26"/>
          <w:szCs w:val="26"/>
        </w:rPr>
        <w:t>A kérelmező és családtagjainak adatai</w:t>
      </w:r>
    </w:p>
    <w:p w14:paraId="1E2A904F" w14:textId="77777777" w:rsidR="008D0281" w:rsidRPr="00175D3A" w:rsidRDefault="008D0281" w:rsidP="008D0281">
      <w:pPr>
        <w:rPr>
          <w:b/>
          <w:sz w:val="26"/>
          <w:szCs w:val="26"/>
          <w:highlight w:val="yellow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417"/>
        <w:gridCol w:w="1559"/>
        <w:gridCol w:w="1560"/>
        <w:gridCol w:w="1417"/>
        <w:gridCol w:w="1135"/>
      </w:tblGrid>
      <w:tr w:rsidR="008D0281" w:rsidRPr="00175D3A" w14:paraId="1FFA8161" w14:textId="77777777" w:rsidTr="007044C1">
        <w:tc>
          <w:tcPr>
            <w:tcW w:w="2235" w:type="dxa"/>
          </w:tcPr>
          <w:p w14:paraId="61EEE9FC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  <w:r w:rsidRPr="00175D3A">
              <w:rPr>
                <w:b/>
                <w:sz w:val="26"/>
                <w:szCs w:val="26"/>
                <w:highlight w:val="yellow"/>
              </w:rPr>
              <w:t xml:space="preserve">     </w:t>
            </w:r>
          </w:p>
          <w:p w14:paraId="259346BC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  <w:p w14:paraId="1E0D5A23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  <w:p w14:paraId="0147C144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  <w:r w:rsidRPr="00175D3A">
              <w:rPr>
                <w:b/>
                <w:sz w:val="26"/>
                <w:szCs w:val="26"/>
              </w:rPr>
              <w:t xml:space="preserve">         N é v</w:t>
            </w:r>
          </w:p>
        </w:tc>
        <w:tc>
          <w:tcPr>
            <w:tcW w:w="1417" w:type="dxa"/>
          </w:tcPr>
          <w:p w14:paraId="38CE0B4C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  <w:p w14:paraId="539421ED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  <w:p w14:paraId="74E652B1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  <w:p w14:paraId="42FF4916" w14:textId="77777777" w:rsidR="008D0281" w:rsidRPr="00175D3A" w:rsidRDefault="008D0281" w:rsidP="007044C1">
            <w:pPr>
              <w:rPr>
                <w:b/>
                <w:sz w:val="26"/>
                <w:szCs w:val="26"/>
              </w:rPr>
            </w:pPr>
            <w:r w:rsidRPr="00175D3A">
              <w:rPr>
                <w:b/>
                <w:sz w:val="26"/>
                <w:szCs w:val="26"/>
              </w:rPr>
              <w:t xml:space="preserve">Születési </w:t>
            </w:r>
          </w:p>
          <w:p w14:paraId="56A3A356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  <w:r w:rsidRPr="00175D3A">
              <w:rPr>
                <w:b/>
                <w:sz w:val="26"/>
                <w:szCs w:val="26"/>
              </w:rPr>
              <w:t>hely, idő</w:t>
            </w:r>
          </w:p>
        </w:tc>
        <w:tc>
          <w:tcPr>
            <w:tcW w:w="1559" w:type="dxa"/>
          </w:tcPr>
          <w:p w14:paraId="5EBE0BFB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  <w:p w14:paraId="3BDE920C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  <w:p w14:paraId="6495A57B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  <w:p w14:paraId="5BFA58B1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  <w:r w:rsidRPr="00175D3A">
              <w:rPr>
                <w:b/>
                <w:sz w:val="26"/>
                <w:szCs w:val="26"/>
              </w:rPr>
              <w:t>Anyja neve</w:t>
            </w:r>
          </w:p>
        </w:tc>
        <w:tc>
          <w:tcPr>
            <w:tcW w:w="1560" w:type="dxa"/>
          </w:tcPr>
          <w:p w14:paraId="2E29658E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  <w:p w14:paraId="0529B79B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  <w:p w14:paraId="2C755F92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  <w:p w14:paraId="2DE0289A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  <w:r w:rsidRPr="00175D3A">
              <w:rPr>
                <w:b/>
                <w:sz w:val="26"/>
                <w:szCs w:val="26"/>
              </w:rPr>
              <w:t>TAJ száma</w:t>
            </w:r>
          </w:p>
        </w:tc>
        <w:tc>
          <w:tcPr>
            <w:tcW w:w="1417" w:type="dxa"/>
          </w:tcPr>
          <w:p w14:paraId="0B825724" w14:textId="77777777" w:rsidR="008D0281" w:rsidRPr="00175D3A" w:rsidRDefault="008D0281" w:rsidP="007044C1">
            <w:pPr>
              <w:rPr>
                <w:b/>
                <w:sz w:val="26"/>
                <w:szCs w:val="26"/>
              </w:rPr>
            </w:pPr>
            <w:r w:rsidRPr="00175D3A">
              <w:rPr>
                <w:b/>
                <w:sz w:val="26"/>
                <w:szCs w:val="26"/>
              </w:rPr>
              <w:t>A kérelmezővel</w:t>
            </w:r>
          </w:p>
          <w:p w14:paraId="2255C696" w14:textId="77777777" w:rsidR="008D0281" w:rsidRPr="00175D3A" w:rsidRDefault="008D0281" w:rsidP="007044C1">
            <w:pPr>
              <w:rPr>
                <w:b/>
                <w:sz w:val="26"/>
                <w:szCs w:val="26"/>
              </w:rPr>
            </w:pPr>
            <w:r w:rsidRPr="00175D3A">
              <w:rPr>
                <w:b/>
                <w:sz w:val="26"/>
                <w:szCs w:val="26"/>
              </w:rPr>
              <w:t>való rokoni</w:t>
            </w:r>
          </w:p>
          <w:p w14:paraId="4FB03F69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  <w:r w:rsidRPr="00175D3A">
              <w:rPr>
                <w:b/>
                <w:sz w:val="26"/>
                <w:szCs w:val="26"/>
              </w:rPr>
              <w:t>kapcsolat</w:t>
            </w:r>
          </w:p>
        </w:tc>
        <w:tc>
          <w:tcPr>
            <w:tcW w:w="1135" w:type="dxa"/>
          </w:tcPr>
          <w:p w14:paraId="377D6D98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  <w:p w14:paraId="61E240E0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  <w:p w14:paraId="3FDFB75A" w14:textId="77777777" w:rsidR="008D0281" w:rsidRPr="00175D3A" w:rsidRDefault="008D0281" w:rsidP="007044C1">
            <w:pPr>
              <w:rPr>
                <w:b/>
                <w:sz w:val="26"/>
                <w:szCs w:val="26"/>
              </w:rPr>
            </w:pPr>
            <w:r w:rsidRPr="00175D3A">
              <w:rPr>
                <w:b/>
                <w:sz w:val="26"/>
                <w:szCs w:val="26"/>
              </w:rPr>
              <w:t>Állam-</w:t>
            </w:r>
          </w:p>
          <w:p w14:paraId="0489D9B5" w14:textId="77777777" w:rsidR="008D0281" w:rsidRPr="00175D3A" w:rsidRDefault="008D0281" w:rsidP="007044C1">
            <w:pPr>
              <w:rPr>
                <w:b/>
                <w:sz w:val="26"/>
                <w:szCs w:val="26"/>
              </w:rPr>
            </w:pPr>
            <w:r w:rsidRPr="00175D3A">
              <w:rPr>
                <w:b/>
                <w:sz w:val="26"/>
                <w:szCs w:val="26"/>
              </w:rPr>
              <w:t>polgár-</w:t>
            </w:r>
          </w:p>
          <w:p w14:paraId="37719858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  <w:proofErr w:type="spellStart"/>
            <w:r w:rsidRPr="00175D3A">
              <w:rPr>
                <w:b/>
                <w:sz w:val="26"/>
                <w:szCs w:val="26"/>
              </w:rPr>
              <w:t>ság</w:t>
            </w:r>
            <w:proofErr w:type="spellEnd"/>
          </w:p>
          <w:p w14:paraId="1BEE4C86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</w:tc>
      </w:tr>
      <w:tr w:rsidR="008D0281" w:rsidRPr="00175D3A" w14:paraId="6B6A7D9D" w14:textId="77777777" w:rsidTr="007044C1">
        <w:tc>
          <w:tcPr>
            <w:tcW w:w="2235" w:type="dxa"/>
          </w:tcPr>
          <w:p w14:paraId="684231C4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  <w:p w14:paraId="4E7C09A3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  <w:p w14:paraId="078A9F77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  <w:r w:rsidRPr="00175D3A">
              <w:rPr>
                <w:b/>
                <w:sz w:val="26"/>
                <w:szCs w:val="26"/>
              </w:rPr>
              <w:t>a)</w:t>
            </w:r>
          </w:p>
        </w:tc>
        <w:tc>
          <w:tcPr>
            <w:tcW w:w="1417" w:type="dxa"/>
          </w:tcPr>
          <w:p w14:paraId="6C144543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</w:tcPr>
          <w:p w14:paraId="60B1FB8C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</w:tcPr>
          <w:p w14:paraId="270C0C64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14:paraId="14442CB3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135" w:type="dxa"/>
          </w:tcPr>
          <w:p w14:paraId="167396BD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</w:tc>
      </w:tr>
      <w:tr w:rsidR="008D0281" w:rsidRPr="00175D3A" w14:paraId="08CB715C" w14:textId="77777777" w:rsidTr="007044C1">
        <w:tc>
          <w:tcPr>
            <w:tcW w:w="2235" w:type="dxa"/>
          </w:tcPr>
          <w:p w14:paraId="6F61EFA3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  <w:p w14:paraId="1B3326F2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  <w:p w14:paraId="1469C697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  <w:r w:rsidRPr="00175D3A">
              <w:rPr>
                <w:b/>
                <w:sz w:val="26"/>
                <w:szCs w:val="26"/>
              </w:rPr>
              <w:t>b)</w:t>
            </w:r>
          </w:p>
        </w:tc>
        <w:tc>
          <w:tcPr>
            <w:tcW w:w="1417" w:type="dxa"/>
          </w:tcPr>
          <w:p w14:paraId="38F45CEE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</w:tcPr>
          <w:p w14:paraId="119DFAA5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</w:tcPr>
          <w:p w14:paraId="74A539CB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14:paraId="01A7273F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135" w:type="dxa"/>
          </w:tcPr>
          <w:p w14:paraId="0499512A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</w:tc>
      </w:tr>
      <w:tr w:rsidR="008D0281" w:rsidRPr="00175D3A" w14:paraId="2D9B5DBC" w14:textId="77777777" w:rsidTr="007044C1">
        <w:tc>
          <w:tcPr>
            <w:tcW w:w="2235" w:type="dxa"/>
          </w:tcPr>
          <w:p w14:paraId="7FC87EC3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  <w:p w14:paraId="49B40372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  <w:p w14:paraId="19F4FB2B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  <w:r w:rsidRPr="00175D3A">
              <w:rPr>
                <w:b/>
                <w:sz w:val="26"/>
                <w:szCs w:val="26"/>
              </w:rPr>
              <w:t>c)</w:t>
            </w:r>
          </w:p>
        </w:tc>
        <w:tc>
          <w:tcPr>
            <w:tcW w:w="1417" w:type="dxa"/>
          </w:tcPr>
          <w:p w14:paraId="6654506C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</w:tcPr>
          <w:p w14:paraId="4B9E3B17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</w:tcPr>
          <w:p w14:paraId="104DC4DD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14:paraId="12860E28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135" w:type="dxa"/>
          </w:tcPr>
          <w:p w14:paraId="3BD9CD07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</w:tc>
      </w:tr>
      <w:tr w:rsidR="008D0281" w:rsidRPr="00175D3A" w14:paraId="243D0AE2" w14:textId="77777777" w:rsidTr="007044C1">
        <w:tc>
          <w:tcPr>
            <w:tcW w:w="2235" w:type="dxa"/>
          </w:tcPr>
          <w:p w14:paraId="3C67C71E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  <w:p w14:paraId="744EB139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  <w:p w14:paraId="09F1C40F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  <w:r w:rsidRPr="00175D3A">
              <w:rPr>
                <w:b/>
                <w:sz w:val="26"/>
                <w:szCs w:val="26"/>
              </w:rPr>
              <w:t>d)</w:t>
            </w:r>
          </w:p>
        </w:tc>
        <w:tc>
          <w:tcPr>
            <w:tcW w:w="1417" w:type="dxa"/>
          </w:tcPr>
          <w:p w14:paraId="1AFB19BD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</w:tcPr>
          <w:p w14:paraId="2E173A88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</w:tcPr>
          <w:p w14:paraId="4C2D4933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14:paraId="005E028C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135" w:type="dxa"/>
          </w:tcPr>
          <w:p w14:paraId="3194603E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</w:tc>
      </w:tr>
      <w:tr w:rsidR="008D0281" w:rsidRPr="00175D3A" w14:paraId="4B2C8392" w14:textId="77777777" w:rsidTr="007044C1">
        <w:tc>
          <w:tcPr>
            <w:tcW w:w="2235" w:type="dxa"/>
          </w:tcPr>
          <w:p w14:paraId="54D75897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  <w:p w14:paraId="646E868C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  <w:p w14:paraId="7F2CA610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  <w:r w:rsidRPr="00175D3A">
              <w:rPr>
                <w:b/>
                <w:sz w:val="26"/>
                <w:szCs w:val="26"/>
              </w:rPr>
              <w:t>e)</w:t>
            </w:r>
          </w:p>
        </w:tc>
        <w:tc>
          <w:tcPr>
            <w:tcW w:w="1417" w:type="dxa"/>
          </w:tcPr>
          <w:p w14:paraId="6EEBA1A8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</w:tcPr>
          <w:p w14:paraId="60A58EF5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</w:tcPr>
          <w:p w14:paraId="4A6A409E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14:paraId="693DD1A6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135" w:type="dxa"/>
          </w:tcPr>
          <w:p w14:paraId="03A0CEDC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</w:tc>
      </w:tr>
      <w:tr w:rsidR="008D0281" w:rsidRPr="00175D3A" w14:paraId="31763D45" w14:textId="77777777" w:rsidTr="007044C1">
        <w:tc>
          <w:tcPr>
            <w:tcW w:w="2235" w:type="dxa"/>
          </w:tcPr>
          <w:p w14:paraId="05C053FB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  <w:p w14:paraId="3E6272CA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  <w:p w14:paraId="61DA8879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  <w:r w:rsidRPr="00175D3A">
              <w:rPr>
                <w:b/>
                <w:sz w:val="26"/>
                <w:szCs w:val="26"/>
              </w:rPr>
              <w:t>f)</w:t>
            </w:r>
          </w:p>
        </w:tc>
        <w:tc>
          <w:tcPr>
            <w:tcW w:w="1417" w:type="dxa"/>
          </w:tcPr>
          <w:p w14:paraId="17B262AD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</w:tcPr>
          <w:p w14:paraId="31803CB9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</w:tcPr>
          <w:p w14:paraId="1FA64FB0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14:paraId="4A4BDB8B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135" w:type="dxa"/>
          </w:tcPr>
          <w:p w14:paraId="5B323DB5" w14:textId="77777777" w:rsidR="008D0281" w:rsidRPr="00175D3A" w:rsidRDefault="008D0281" w:rsidP="007044C1">
            <w:pPr>
              <w:rPr>
                <w:b/>
                <w:sz w:val="26"/>
                <w:szCs w:val="26"/>
                <w:highlight w:val="yellow"/>
              </w:rPr>
            </w:pPr>
          </w:p>
        </w:tc>
      </w:tr>
    </w:tbl>
    <w:p w14:paraId="201944DA" w14:textId="77777777" w:rsidR="008D0281" w:rsidRPr="00175D3A" w:rsidRDefault="008D0281" w:rsidP="008D0281">
      <w:pPr>
        <w:rPr>
          <w:b/>
          <w:sz w:val="26"/>
          <w:szCs w:val="26"/>
          <w:highlight w:val="yellow"/>
        </w:rPr>
      </w:pPr>
      <w:r w:rsidRPr="00175D3A">
        <w:rPr>
          <w:b/>
          <w:sz w:val="26"/>
          <w:szCs w:val="26"/>
        </w:rPr>
        <w:t>Figyelem! A IV. táblázat kitöltésénél az együtt élőket a III. táblázat betűjelei /a-</w:t>
      </w:r>
      <w:proofErr w:type="gramStart"/>
      <w:r w:rsidRPr="00175D3A">
        <w:rPr>
          <w:b/>
          <w:sz w:val="26"/>
          <w:szCs w:val="26"/>
        </w:rPr>
        <w:t>f)/</w:t>
      </w:r>
      <w:proofErr w:type="gramEnd"/>
      <w:r w:rsidRPr="00175D3A">
        <w:rPr>
          <w:b/>
          <w:sz w:val="26"/>
          <w:szCs w:val="26"/>
        </w:rPr>
        <w:t xml:space="preserve"> szerint azonosítsa!</w:t>
      </w:r>
    </w:p>
    <w:p w14:paraId="04732F4C" w14:textId="77777777" w:rsidR="008D0281" w:rsidRPr="00175D3A" w:rsidRDefault="008D0281" w:rsidP="008D0281">
      <w:pPr>
        <w:pStyle w:val="Listaszerbekezds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75D3A">
        <w:rPr>
          <w:rFonts w:ascii="Times New Roman" w:hAnsi="Times New Roman"/>
          <w:b/>
          <w:sz w:val="26"/>
          <w:szCs w:val="26"/>
        </w:rPr>
        <w:t xml:space="preserve">A kérelmező és a vele együtt, közös háztartásban élők jövedelme: </w:t>
      </w:r>
    </w:p>
    <w:p w14:paraId="51EA30C1" w14:textId="77777777" w:rsidR="008D0281" w:rsidRPr="00175D3A" w:rsidRDefault="008D0281" w:rsidP="008D0281">
      <w:pPr>
        <w:rPr>
          <w:b/>
          <w:sz w:val="26"/>
          <w:szCs w:val="26"/>
        </w:rPr>
      </w:pP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2"/>
        <w:gridCol w:w="659"/>
        <w:gridCol w:w="399"/>
        <w:gridCol w:w="321"/>
        <w:gridCol w:w="399"/>
        <w:gridCol w:w="321"/>
        <w:gridCol w:w="399"/>
        <w:gridCol w:w="321"/>
        <w:gridCol w:w="399"/>
        <w:gridCol w:w="321"/>
        <w:gridCol w:w="399"/>
        <w:gridCol w:w="321"/>
        <w:gridCol w:w="399"/>
        <w:gridCol w:w="321"/>
        <w:gridCol w:w="399"/>
        <w:gridCol w:w="717"/>
        <w:gridCol w:w="56"/>
      </w:tblGrid>
      <w:tr w:rsidR="008D0281" w:rsidRPr="00175D3A" w14:paraId="068E560D" w14:textId="77777777" w:rsidTr="007044C1">
        <w:trPr>
          <w:cantSplit/>
        </w:trPr>
        <w:tc>
          <w:tcPr>
            <w:tcW w:w="2950" w:type="dxa"/>
            <w:vMerge w:val="restart"/>
            <w:vAlign w:val="center"/>
          </w:tcPr>
          <w:p w14:paraId="205D3428" w14:textId="77777777" w:rsidR="008D0281" w:rsidRPr="00175D3A" w:rsidRDefault="008D0281" w:rsidP="007044C1">
            <w:pPr>
              <w:jc w:val="center"/>
              <w:rPr>
                <w:b/>
                <w:bCs/>
                <w:sz w:val="26"/>
                <w:szCs w:val="26"/>
                <w:lang w:eastAsia="hu-HU"/>
              </w:rPr>
            </w:pPr>
            <w:r w:rsidRPr="00175D3A">
              <w:rPr>
                <w:b/>
                <w:bCs/>
                <w:sz w:val="26"/>
                <w:szCs w:val="26"/>
                <w:lang w:eastAsia="hu-HU"/>
              </w:rPr>
              <w:t>A jövedelem típusai</w:t>
            </w:r>
          </w:p>
        </w:tc>
        <w:tc>
          <w:tcPr>
            <w:tcW w:w="1080" w:type="dxa"/>
            <w:gridSpan w:val="3"/>
            <w:vMerge w:val="restart"/>
          </w:tcPr>
          <w:p w14:paraId="32A6A66B" w14:textId="77777777" w:rsidR="008D0281" w:rsidRPr="00175D3A" w:rsidRDefault="008D0281" w:rsidP="007044C1">
            <w:pPr>
              <w:rPr>
                <w:b/>
                <w:bCs/>
                <w:sz w:val="26"/>
                <w:szCs w:val="26"/>
                <w:lang w:eastAsia="hu-HU"/>
              </w:rPr>
            </w:pPr>
            <w:r w:rsidRPr="00175D3A">
              <w:rPr>
                <w:b/>
                <w:bCs/>
                <w:sz w:val="26"/>
                <w:szCs w:val="26"/>
                <w:lang w:eastAsia="hu-HU"/>
              </w:rPr>
              <w:t>Kérelmező jövedelme</w:t>
            </w:r>
          </w:p>
        </w:tc>
        <w:tc>
          <w:tcPr>
            <w:tcW w:w="5093" w:type="dxa"/>
            <w:gridSpan w:val="14"/>
            <w:vAlign w:val="center"/>
          </w:tcPr>
          <w:p w14:paraId="3E4B2014" w14:textId="77777777" w:rsidR="008D0281" w:rsidRPr="00175D3A" w:rsidRDefault="008D0281" w:rsidP="007044C1">
            <w:pPr>
              <w:keepNext/>
              <w:outlineLvl w:val="0"/>
              <w:rPr>
                <w:b/>
                <w:sz w:val="26"/>
                <w:szCs w:val="26"/>
                <w:lang w:eastAsia="hu-HU"/>
              </w:rPr>
            </w:pPr>
            <w:r w:rsidRPr="00175D3A">
              <w:rPr>
                <w:b/>
                <w:sz w:val="26"/>
                <w:szCs w:val="26"/>
                <w:lang w:eastAsia="hu-HU"/>
              </w:rPr>
              <w:t>A háztartásban lakó hozzátartozók jövedelme</w:t>
            </w:r>
          </w:p>
          <w:p w14:paraId="631A647F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</w:tr>
      <w:tr w:rsidR="008D0281" w:rsidRPr="00175D3A" w14:paraId="63BE39BE" w14:textId="77777777" w:rsidTr="007044C1">
        <w:trPr>
          <w:cantSplit/>
          <w:trHeight w:val="162"/>
        </w:trPr>
        <w:tc>
          <w:tcPr>
            <w:tcW w:w="2950" w:type="dxa"/>
            <w:vMerge/>
            <w:vAlign w:val="center"/>
          </w:tcPr>
          <w:p w14:paraId="1D87D225" w14:textId="77777777" w:rsidR="008D0281" w:rsidRPr="00175D3A" w:rsidRDefault="008D0281" w:rsidP="007044C1">
            <w:pPr>
              <w:ind w:hanging="39"/>
              <w:jc w:val="center"/>
              <w:rPr>
                <w:sz w:val="26"/>
                <w:szCs w:val="26"/>
                <w:lang w:eastAsia="hu-HU"/>
              </w:rPr>
            </w:pPr>
          </w:p>
        </w:tc>
        <w:tc>
          <w:tcPr>
            <w:tcW w:w="1080" w:type="dxa"/>
            <w:gridSpan w:val="3"/>
            <w:vMerge/>
          </w:tcPr>
          <w:p w14:paraId="7E95895D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49C3B044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  <w:r w:rsidRPr="00175D3A">
              <w:rPr>
                <w:sz w:val="26"/>
                <w:szCs w:val="26"/>
                <w:lang w:eastAsia="hu-HU"/>
              </w:rPr>
              <w:t xml:space="preserve">    a)</w:t>
            </w:r>
          </w:p>
        </w:tc>
        <w:tc>
          <w:tcPr>
            <w:tcW w:w="720" w:type="dxa"/>
            <w:gridSpan w:val="2"/>
          </w:tcPr>
          <w:p w14:paraId="734E07BA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  <w:r w:rsidRPr="00175D3A">
              <w:rPr>
                <w:sz w:val="26"/>
                <w:szCs w:val="26"/>
                <w:lang w:eastAsia="hu-HU"/>
              </w:rPr>
              <w:t xml:space="preserve">   b)</w:t>
            </w:r>
          </w:p>
        </w:tc>
        <w:tc>
          <w:tcPr>
            <w:tcW w:w="720" w:type="dxa"/>
            <w:gridSpan w:val="2"/>
          </w:tcPr>
          <w:p w14:paraId="138B6169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  <w:r w:rsidRPr="00175D3A">
              <w:rPr>
                <w:sz w:val="26"/>
                <w:szCs w:val="26"/>
                <w:lang w:eastAsia="hu-HU"/>
              </w:rPr>
              <w:t xml:space="preserve">    c)</w:t>
            </w:r>
          </w:p>
        </w:tc>
        <w:tc>
          <w:tcPr>
            <w:tcW w:w="720" w:type="dxa"/>
            <w:gridSpan w:val="2"/>
          </w:tcPr>
          <w:p w14:paraId="6524AFEA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  <w:r w:rsidRPr="00175D3A">
              <w:rPr>
                <w:sz w:val="26"/>
                <w:szCs w:val="26"/>
                <w:lang w:eastAsia="hu-HU"/>
              </w:rPr>
              <w:t xml:space="preserve">  d)</w:t>
            </w:r>
          </w:p>
        </w:tc>
        <w:tc>
          <w:tcPr>
            <w:tcW w:w="720" w:type="dxa"/>
            <w:gridSpan w:val="2"/>
          </w:tcPr>
          <w:p w14:paraId="4B7D9BBE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  <w:r w:rsidRPr="00175D3A">
              <w:rPr>
                <w:sz w:val="26"/>
                <w:szCs w:val="26"/>
                <w:lang w:eastAsia="hu-HU"/>
              </w:rPr>
              <w:t xml:space="preserve">   e)</w:t>
            </w:r>
          </w:p>
        </w:tc>
        <w:tc>
          <w:tcPr>
            <w:tcW w:w="720" w:type="dxa"/>
            <w:gridSpan w:val="2"/>
          </w:tcPr>
          <w:p w14:paraId="2CCCABE8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  <w:r w:rsidRPr="00175D3A">
              <w:rPr>
                <w:sz w:val="26"/>
                <w:szCs w:val="26"/>
                <w:lang w:eastAsia="hu-HU"/>
              </w:rPr>
              <w:t xml:space="preserve">    f)</w:t>
            </w:r>
          </w:p>
        </w:tc>
        <w:tc>
          <w:tcPr>
            <w:tcW w:w="773" w:type="dxa"/>
            <w:gridSpan w:val="2"/>
          </w:tcPr>
          <w:p w14:paraId="42EB9BA1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</w:tr>
      <w:tr w:rsidR="008D0281" w:rsidRPr="00175D3A" w14:paraId="3605DC50" w14:textId="77777777" w:rsidTr="007044C1">
        <w:trPr>
          <w:gridAfter w:val="1"/>
          <w:wAfter w:w="56" w:type="dxa"/>
        </w:trPr>
        <w:tc>
          <w:tcPr>
            <w:tcW w:w="2972" w:type="dxa"/>
            <w:gridSpan w:val="2"/>
            <w:vAlign w:val="center"/>
          </w:tcPr>
          <w:p w14:paraId="13BA0817" w14:textId="77777777" w:rsidR="008D0281" w:rsidRPr="00175D3A" w:rsidRDefault="008D0281" w:rsidP="007044C1">
            <w:pPr>
              <w:ind w:hanging="39"/>
              <w:rPr>
                <w:sz w:val="26"/>
                <w:szCs w:val="26"/>
                <w:lang w:eastAsia="hu-HU"/>
              </w:rPr>
            </w:pPr>
            <w:r w:rsidRPr="00175D3A">
              <w:rPr>
                <w:sz w:val="26"/>
                <w:szCs w:val="26"/>
                <w:lang w:eastAsia="hu-HU"/>
              </w:rPr>
              <w:t xml:space="preserve">Munkaviszonyból és más foglalkoztatási jogviszonyból származó </w:t>
            </w:r>
          </w:p>
          <w:p w14:paraId="62D51A91" w14:textId="77777777" w:rsidR="008D0281" w:rsidRPr="00175D3A" w:rsidRDefault="008D0281" w:rsidP="007044C1">
            <w:pPr>
              <w:ind w:hanging="39"/>
              <w:rPr>
                <w:sz w:val="26"/>
                <w:szCs w:val="26"/>
                <w:lang w:eastAsia="hu-HU"/>
              </w:rPr>
            </w:pPr>
            <w:r w:rsidRPr="00175D3A">
              <w:rPr>
                <w:sz w:val="26"/>
                <w:szCs w:val="26"/>
                <w:lang w:eastAsia="hu-HU"/>
              </w:rPr>
              <w:t>jövedelem és táppénz</w:t>
            </w:r>
          </w:p>
        </w:tc>
        <w:tc>
          <w:tcPr>
            <w:tcW w:w="659" w:type="dxa"/>
          </w:tcPr>
          <w:p w14:paraId="24692011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6FFFFB86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4A612B3B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0CC4517A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62765D08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71DBE015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1B308037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1116" w:type="dxa"/>
            <w:gridSpan w:val="2"/>
          </w:tcPr>
          <w:p w14:paraId="2EB377C0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</w:tr>
      <w:tr w:rsidR="008D0281" w:rsidRPr="00175D3A" w14:paraId="572EAD1B" w14:textId="77777777" w:rsidTr="007044C1">
        <w:trPr>
          <w:gridAfter w:val="1"/>
          <w:wAfter w:w="56" w:type="dxa"/>
        </w:trPr>
        <w:tc>
          <w:tcPr>
            <w:tcW w:w="2972" w:type="dxa"/>
            <w:gridSpan w:val="2"/>
            <w:vAlign w:val="center"/>
          </w:tcPr>
          <w:p w14:paraId="19E1C18E" w14:textId="77777777" w:rsidR="008D0281" w:rsidRPr="00175D3A" w:rsidRDefault="008D0281" w:rsidP="007044C1">
            <w:pPr>
              <w:ind w:hanging="39"/>
              <w:rPr>
                <w:sz w:val="26"/>
                <w:szCs w:val="26"/>
                <w:lang w:eastAsia="hu-HU"/>
              </w:rPr>
            </w:pPr>
            <w:r w:rsidRPr="00175D3A">
              <w:rPr>
                <w:sz w:val="26"/>
                <w:szCs w:val="26"/>
                <w:lang w:eastAsia="hu-HU"/>
              </w:rPr>
              <w:t>Alkalmi munkavégzésből származó jövedelem</w:t>
            </w:r>
          </w:p>
        </w:tc>
        <w:tc>
          <w:tcPr>
            <w:tcW w:w="659" w:type="dxa"/>
          </w:tcPr>
          <w:p w14:paraId="04CB2BEC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0160AD38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74E1DE76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182039A6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27506029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5185C9FA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14A267CC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1116" w:type="dxa"/>
            <w:gridSpan w:val="2"/>
          </w:tcPr>
          <w:p w14:paraId="3574A6C5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</w:tr>
      <w:tr w:rsidR="008D0281" w:rsidRPr="00175D3A" w14:paraId="21A10EAC" w14:textId="77777777" w:rsidTr="007044C1">
        <w:trPr>
          <w:gridAfter w:val="1"/>
          <w:wAfter w:w="56" w:type="dxa"/>
        </w:trPr>
        <w:tc>
          <w:tcPr>
            <w:tcW w:w="2972" w:type="dxa"/>
            <w:gridSpan w:val="2"/>
            <w:vAlign w:val="center"/>
          </w:tcPr>
          <w:p w14:paraId="34B3C0F9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  <w:r w:rsidRPr="00175D3A">
              <w:rPr>
                <w:sz w:val="26"/>
                <w:szCs w:val="26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659" w:type="dxa"/>
          </w:tcPr>
          <w:p w14:paraId="6EFED3F7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41169DD2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1BB15B21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7E01D2A8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26FB76C9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1808CB53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246CDB83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1116" w:type="dxa"/>
            <w:gridSpan w:val="2"/>
          </w:tcPr>
          <w:p w14:paraId="7F2DF871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</w:tr>
      <w:tr w:rsidR="008D0281" w:rsidRPr="00175D3A" w14:paraId="697E6901" w14:textId="77777777" w:rsidTr="007044C1">
        <w:trPr>
          <w:gridAfter w:val="1"/>
          <w:wAfter w:w="56" w:type="dxa"/>
        </w:trPr>
        <w:tc>
          <w:tcPr>
            <w:tcW w:w="2972" w:type="dxa"/>
            <w:gridSpan w:val="2"/>
            <w:vAlign w:val="center"/>
          </w:tcPr>
          <w:p w14:paraId="3ABCADA2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  <w:r w:rsidRPr="00175D3A">
              <w:rPr>
                <w:sz w:val="26"/>
                <w:szCs w:val="26"/>
                <w:lang w:eastAsia="hu-HU"/>
              </w:rPr>
              <w:lastRenderedPageBreak/>
              <w:t>Táppénz, gyermekgondozási támogatások</w:t>
            </w:r>
          </w:p>
        </w:tc>
        <w:tc>
          <w:tcPr>
            <w:tcW w:w="659" w:type="dxa"/>
          </w:tcPr>
          <w:p w14:paraId="735DEED3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759FFFB9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16224BC7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3CC1D69A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7352AC75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45AEEE87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63018BC8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1116" w:type="dxa"/>
            <w:gridSpan w:val="2"/>
          </w:tcPr>
          <w:p w14:paraId="4D5C5039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</w:tr>
      <w:tr w:rsidR="008D0281" w:rsidRPr="00175D3A" w14:paraId="5C5E7150" w14:textId="77777777" w:rsidTr="007044C1">
        <w:trPr>
          <w:gridAfter w:val="1"/>
          <w:wAfter w:w="56" w:type="dxa"/>
        </w:trPr>
        <w:tc>
          <w:tcPr>
            <w:tcW w:w="2972" w:type="dxa"/>
            <w:gridSpan w:val="2"/>
            <w:vAlign w:val="center"/>
          </w:tcPr>
          <w:p w14:paraId="318F4473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  <w:r w:rsidRPr="00175D3A">
              <w:rPr>
                <w:sz w:val="26"/>
                <w:szCs w:val="26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659" w:type="dxa"/>
          </w:tcPr>
          <w:p w14:paraId="6041B7A2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542EA31C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1C343A2C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1AA86B06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4A1E9221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11D8EABC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49B1F39B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1116" w:type="dxa"/>
            <w:gridSpan w:val="2"/>
          </w:tcPr>
          <w:p w14:paraId="4ADB5BD2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</w:tr>
      <w:tr w:rsidR="008D0281" w:rsidRPr="00175D3A" w14:paraId="2B768DDA" w14:textId="77777777" w:rsidTr="007044C1">
        <w:trPr>
          <w:gridAfter w:val="1"/>
          <w:wAfter w:w="56" w:type="dxa"/>
        </w:trPr>
        <w:tc>
          <w:tcPr>
            <w:tcW w:w="2972" w:type="dxa"/>
            <w:gridSpan w:val="2"/>
            <w:vAlign w:val="center"/>
          </w:tcPr>
          <w:p w14:paraId="2E2DE4BA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  <w:r w:rsidRPr="00175D3A">
              <w:rPr>
                <w:sz w:val="26"/>
                <w:szCs w:val="26"/>
                <w:lang w:eastAsia="hu-HU"/>
              </w:rPr>
              <w:t xml:space="preserve">Önkormányzat, járási </w:t>
            </w:r>
            <w:proofErr w:type="gramStart"/>
            <w:r w:rsidRPr="00175D3A">
              <w:rPr>
                <w:sz w:val="26"/>
                <w:szCs w:val="26"/>
                <w:lang w:eastAsia="hu-HU"/>
              </w:rPr>
              <w:t>hivatal  és</w:t>
            </w:r>
            <w:proofErr w:type="gramEnd"/>
            <w:r w:rsidRPr="00175D3A">
              <w:rPr>
                <w:sz w:val="26"/>
                <w:szCs w:val="26"/>
                <w:lang w:eastAsia="hu-HU"/>
              </w:rPr>
              <w:t xml:space="preserve"> munkaügyi szervek által folyósított ellátások</w:t>
            </w:r>
          </w:p>
        </w:tc>
        <w:tc>
          <w:tcPr>
            <w:tcW w:w="659" w:type="dxa"/>
          </w:tcPr>
          <w:p w14:paraId="31AC852B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427D950B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66CB9957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2BC69059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7B9C75D4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3C613B81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79349682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1116" w:type="dxa"/>
            <w:gridSpan w:val="2"/>
          </w:tcPr>
          <w:p w14:paraId="717EE07A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</w:tr>
      <w:tr w:rsidR="008D0281" w:rsidRPr="00175D3A" w14:paraId="7095D05F" w14:textId="77777777" w:rsidTr="007044C1">
        <w:trPr>
          <w:gridAfter w:val="1"/>
          <w:wAfter w:w="56" w:type="dxa"/>
        </w:trPr>
        <w:tc>
          <w:tcPr>
            <w:tcW w:w="2972" w:type="dxa"/>
            <w:gridSpan w:val="2"/>
            <w:vAlign w:val="center"/>
          </w:tcPr>
          <w:p w14:paraId="7E2C9C77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  <w:r w:rsidRPr="00175D3A">
              <w:rPr>
                <w:sz w:val="26"/>
                <w:szCs w:val="26"/>
                <w:lang w:eastAsia="hu-HU"/>
              </w:rPr>
              <w:t>Egyéb jövedelmek</w:t>
            </w:r>
          </w:p>
          <w:p w14:paraId="107B6AE2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659" w:type="dxa"/>
          </w:tcPr>
          <w:p w14:paraId="69C01812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09685EAE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04050185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4F1809A8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683750AA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2D1E7368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043E3AF8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1116" w:type="dxa"/>
            <w:gridSpan w:val="2"/>
          </w:tcPr>
          <w:p w14:paraId="6268FBEE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</w:tr>
      <w:tr w:rsidR="008D0281" w:rsidRPr="00175D3A" w14:paraId="67497C87" w14:textId="77777777" w:rsidTr="007044C1">
        <w:trPr>
          <w:gridAfter w:val="1"/>
          <w:wAfter w:w="56" w:type="dxa"/>
        </w:trPr>
        <w:tc>
          <w:tcPr>
            <w:tcW w:w="2972" w:type="dxa"/>
            <w:gridSpan w:val="2"/>
            <w:vAlign w:val="center"/>
          </w:tcPr>
          <w:p w14:paraId="3E67B077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  <w:r w:rsidRPr="00175D3A">
              <w:rPr>
                <w:sz w:val="26"/>
                <w:szCs w:val="26"/>
                <w:lang w:eastAsia="hu-HU"/>
              </w:rPr>
              <w:t>Összes jövedelem</w:t>
            </w:r>
          </w:p>
          <w:p w14:paraId="2AE9AB0F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659" w:type="dxa"/>
          </w:tcPr>
          <w:p w14:paraId="61543284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7622EA82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348B8765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67D6056E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189B41B4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173449B8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720" w:type="dxa"/>
            <w:gridSpan w:val="2"/>
          </w:tcPr>
          <w:p w14:paraId="4BFCDB94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  <w:tc>
          <w:tcPr>
            <w:tcW w:w="1116" w:type="dxa"/>
            <w:gridSpan w:val="2"/>
          </w:tcPr>
          <w:p w14:paraId="3E809E66" w14:textId="77777777" w:rsidR="008D0281" w:rsidRPr="00175D3A" w:rsidRDefault="008D0281" w:rsidP="007044C1">
            <w:pPr>
              <w:rPr>
                <w:sz w:val="26"/>
                <w:szCs w:val="26"/>
                <w:lang w:eastAsia="hu-HU"/>
              </w:rPr>
            </w:pPr>
          </w:p>
        </w:tc>
      </w:tr>
    </w:tbl>
    <w:p w14:paraId="093B4035" w14:textId="77777777" w:rsidR="008D0281" w:rsidRPr="00175D3A" w:rsidRDefault="008D0281" w:rsidP="008D0281">
      <w:pPr>
        <w:rPr>
          <w:b/>
          <w:sz w:val="26"/>
          <w:szCs w:val="26"/>
        </w:rPr>
      </w:pPr>
      <w:r w:rsidRPr="00175D3A">
        <w:rPr>
          <w:b/>
          <w:sz w:val="26"/>
          <w:szCs w:val="26"/>
        </w:rPr>
        <w:t xml:space="preserve">Egy főre jutó havi nettó jövedelem a kérelem benyújtását megelőző hónapban: ………………………. </w:t>
      </w:r>
      <w:proofErr w:type="gramStart"/>
      <w:r w:rsidRPr="00175D3A">
        <w:rPr>
          <w:b/>
          <w:sz w:val="26"/>
          <w:szCs w:val="26"/>
        </w:rPr>
        <w:t>.-</w:t>
      </w:r>
      <w:proofErr w:type="gramEnd"/>
      <w:r w:rsidRPr="00175D3A">
        <w:rPr>
          <w:b/>
          <w:sz w:val="26"/>
          <w:szCs w:val="26"/>
        </w:rPr>
        <w:t>Ft</w:t>
      </w:r>
    </w:p>
    <w:p w14:paraId="411AD9B7" w14:textId="77777777" w:rsidR="008D0281" w:rsidRPr="00175D3A" w:rsidRDefault="008D0281" w:rsidP="008D0281">
      <w:pPr>
        <w:rPr>
          <w:b/>
          <w:sz w:val="26"/>
          <w:szCs w:val="26"/>
        </w:rPr>
      </w:pPr>
    </w:p>
    <w:p w14:paraId="3E1F1E9E" w14:textId="77777777" w:rsidR="008D0281" w:rsidRPr="00175D3A" w:rsidRDefault="008D0281" w:rsidP="008D0281">
      <w:pPr>
        <w:pStyle w:val="Listaszerbekezds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75D3A">
        <w:rPr>
          <w:rFonts w:ascii="Times New Roman" w:hAnsi="Times New Roman"/>
          <w:b/>
          <w:sz w:val="26"/>
          <w:szCs w:val="26"/>
        </w:rPr>
        <w:t xml:space="preserve">A </w:t>
      </w:r>
      <w:r>
        <w:rPr>
          <w:rFonts w:ascii="Times New Roman" w:hAnsi="Times New Roman"/>
          <w:b/>
          <w:sz w:val="26"/>
          <w:szCs w:val="26"/>
        </w:rPr>
        <w:t xml:space="preserve">szociális </w:t>
      </w:r>
      <w:r w:rsidRPr="00175D3A">
        <w:rPr>
          <w:rFonts w:ascii="Times New Roman" w:hAnsi="Times New Roman"/>
          <w:b/>
          <w:sz w:val="26"/>
          <w:szCs w:val="26"/>
        </w:rPr>
        <w:t>támogatás megállapítását*</w:t>
      </w:r>
    </w:p>
    <w:p w14:paraId="4AE664C5" w14:textId="77777777" w:rsidR="008D0281" w:rsidRPr="00175D3A" w:rsidRDefault="008D0281" w:rsidP="008D0281">
      <w:pPr>
        <w:rPr>
          <w:b/>
          <w:sz w:val="26"/>
          <w:szCs w:val="26"/>
        </w:rPr>
      </w:pPr>
    </w:p>
    <w:p w14:paraId="03B4BD73" w14:textId="77777777" w:rsidR="008D0281" w:rsidRPr="00175D3A" w:rsidRDefault="008D0281" w:rsidP="008D0281">
      <w:pPr>
        <w:pStyle w:val="Listaszerbekezds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75D3A">
        <w:rPr>
          <w:rFonts w:ascii="Times New Roman" w:hAnsi="Times New Roman"/>
          <w:b/>
          <w:sz w:val="26"/>
          <w:szCs w:val="26"/>
        </w:rPr>
        <w:t>Lakhatáshoz kapcsolódó költségek viseléséhez</w:t>
      </w:r>
      <w:r>
        <w:rPr>
          <w:rFonts w:ascii="Times New Roman" w:hAnsi="Times New Roman"/>
          <w:b/>
          <w:sz w:val="26"/>
          <w:szCs w:val="26"/>
        </w:rPr>
        <w:t xml:space="preserve"> (lakhatási </w:t>
      </w:r>
      <w:proofErr w:type="gramStart"/>
      <w:r>
        <w:rPr>
          <w:rFonts w:ascii="Times New Roman" w:hAnsi="Times New Roman"/>
          <w:b/>
          <w:sz w:val="26"/>
          <w:szCs w:val="26"/>
        </w:rPr>
        <w:t>támogatás )</w:t>
      </w:r>
      <w:proofErr w:type="gramEnd"/>
      <w:r w:rsidRPr="00175D3A">
        <w:rPr>
          <w:rFonts w:ascii="Times New Roman" w:hAnsi="Times New Roman"/>
          <w:b/>
          <w:sz w:val="26"/>
          <w:szCs w:val="26"/>
        </w:rPr>
        <w:t>: *</w:t>
      </w:r>
    </w:p>
    <w:p w14:paraId="47D49D20" w14:textId="77777777" w:rsidR="008D0281" w:rsidRPr="00175D3A" w:rsidRDefault="008D0281" w:rsidP="008D0281">
      <w:pPr>
        <w:rPr>
          <w:b/>
          <w:sz w:val="26"/>
          <w:szCs w:val="26"/>
        </w:rPr>
      </w:pPr>
    </w:p>
    <w:p w14:paraId="429C9EE1" w14:textId="77777777" w:rsidR="008D0281" w:rsidRPr="00175D3A" w:rsidRDefault="008D0281" w:rsidP="008D0281">
      <w:pPr>
        <w:rPr>
          <w:b/>
          <w:sz w:val="26"/>
          <w:szCs w:val="26"/>
        </w:rPr>
      </w:pPr>
      <w:r w:rsidRPr="00175D3A">
        <w:rPr>
          <w:b/>
          <w:sz w:val="26"/>
          <w:szCs w:val="26"/>
        </w:rPr>
        <w:tab/>
        <w:t>Lakás adatai:</w:t>
      </w:r>
    </w:p>
    <w:p w14:paraId="0D87F7CE" w14:textId="77777777" w:rsidR="008D0281" w:rsidRPr="00175D3A" w:rsidRDefault="008D0281" w:rsidP="008D0281">
      <w:pPr>
        <w:rPr>
          <w:b/>
          <w:sz w:val="26"/>
          <w:szCs w:val="26"/>
        </w:rPr>
      </w:pPr>
    </w:p>
    <w:p w14:paraId="343A5A0D" w14:textId="77777777" w:rsidR="008D0281" w:rsidRPr="00175D3A" w:rsidRDefault="008D0281" w:rsidP="008D0281">
      <w:pPr>
        <w:rPr>
          <w:sz w:val="26"/>
          <w:szCs w:val="26"/>
        </w:rPr>
      </w:pPr>
      <w:r w:rsidRPr="00175D3A">
        <w:rPr>
          <w:sz w:val="26"/>
          <w:szCs w:val="26"/>
        </w:rPr>
        <w:t>Lakás nagysága: ……… m2, szobaszám: …………</w:t>
      </w:r>
      <w:proofErr w:type="gramStart"/>
      <w:r w:rsidRPr="00175D3A">
        <w:rPr>
          <w:sz w:val="26"/>
          <w:szCs w:val="26"/>
        </w:rPr>
        <w:t>…….</w:t>
      </w:r>
      <w:proofErr w:type="gramEnd"/>
      <w:r w:rsidRPr="00175D3A">
        <w:rPr>
          <w:sz w:val="26"/>
          <w:szCs w:val="26"/>
        </w:rPr>
        <w:t xml:space="preserve">, komfort fokozat: ……….. </w:t>
      </w:r>
    </w:p>
    <w:p w14:paraId="3D9D71C0" w14:textId="77777777" w:rsidR="008D0281" w:rsidRPr="00175D3A" w:rsidRDefault="008D0281" w:rsidP="008D0281">
      <w:pPr>
        <w:rPr>
          <w:sz w:val="26"/>
          <w:szCs w:val="26"/>
        </w:rPr>
      </w:pPr>
      <w:r w:rsidRPr="00175D3A">
        <w:rPr>
          <w:sz w:val="26"/>
          <w:szCs w:val="26"/>
        </w:rPr>
        <w:t>Havi kiadások: vízdíj: ……………………………-Ft, villany: ………………</w:t>
      </w:r>
      <w:proofErr w:type="gramStart"/>
      <w:r w:rsidRPr="00175D3A">
        <w:rPr>
          <w:sz w:val="26"/>
          <w:szCs w:val="26"/>
        </w:rPr>
        <w:t>…….</w:t>
      </w:r>
      <w:proofErr w:type="gramEnd"/>
      <w:r w:rsidRPr="00175D3A">
        <w:rPr>
          <w:sz w:val="26"/>
          <w:szCs w:val="26"/>
        </w:rPr>
        <w:t xml:space="preserve">-Ft, </w:t>
      </w:r>
    </w:p>
    <w:p w14:paraId="5C21A219" w14:textId="77777777" w:rsidR="008D0281" w:rsidRPr="00175D3A" w:rsidRDefault="008D0281" w:rsidP="008D0281">
      <w:pPr>
        <w:rPr>
          <w:sz w:val="26"/>
          <w:szCs w:val="26"/>
        </w:rPr>
      </w:pPr>
      <w:r w:rsidRPr="00175D3A">
        <w:rPr>
          <w:sz w:val="26"/>
          <w:szCs w:val="26"/>
        </w:rPr>
        <w:t>gáz: ……………</w:t>
      </w:r>
      <w:proofErr w:type="gramStart"/>
      <w:r w:rsidRPr="00175D3A">
        <w:rPr>
          <w:sz w:val="26"/>
          <w:szCs w:val="26"/>
        </w:rPr>
        <w:t>…….</w:t>
      </w:r>
      <w:proofErr w:type="gramEnd"/>
      <w:r w:rsidRPr="00175D3A">
        <w:rPr>
          <w:sz w:val="26"/>
          <w:szCs w:val="26"/>
        </w:rPr>
        <w:t>-Ft, biztosítás: ………………..-Ft, telefon: ………………..-Ft</w:t>
      </w:r>
    </w:p>
    <w:p w14:paraId="115480A3" w14:textId="77777777" w:rsidR="008D0281" w:rsidRPr="00175D3A" w:rsidRDefault="008D0281" w:rsidP="008D0281">
      <w:pPr>
        <w:rPr>
          <w:sz w:val="26"/>
          <w:szCs w:val="26"/>
        </w:rPr>
      </w:pPr>
      <w:r w:rsidRPr="00175D3A">
        <w:rPr>
          <w:sz w:val="26"/>
          <w:szCs w:val="26"/>
        </w:rPr>
        <w:t>egyéb: ………………………………………………………………………………….</w:t>
      </w:r>
    </w:p>
    <w:p w14:paraId="71D7A1BD" w14:textId="77777777" w:rsidR="008D0281" w:rsidRPr="00175D3A" w:rsidRDefault="008D0281" w:rsidP="008D0281">
      <w:pPr>
        <w:tabs>
          <w:tab w:val="left" w:pos="8205"/>
        </w:tabs>
        <w:ind w:left="360"/>
        <w:rPr>
          <w:bCs/>
          <w:sz w:val="26"/>
          <w:szCs w:val="26"/>
          <w:lang w:eastAsia="hu-HU"/>
        </w:rPr>
      </w:pPr>
    </w:p>
    <w:p w14:paraId="7864B629" w14:textId="77777777" w:rsidR="008D0281" w:rsidRPr="00175D3A" w:rsidRDefault="008D0281" w:rsidP="008D0281">
      <w:pPr>
        <w:tabs>
          <w:tab w:val="left" w:pos="8205"/>
        </w:tabs>
        <w:ind w:left="360"/>
        <w:rPr>
          <w:bCs/>
          <w:sz w:val="26"/>
          <w:szCs w:val="26"/>
          <w:lang w:eastAsia="hu-HU"/>
        </w:rPr>
      </w:pPr>
      <w:r w:rsidRPr="00175D3A">
        <w:rPr>
          <w:bCs/>
          <w:sz w:val="26"/>
          <w:szCs w:val="26"/>
          <w:lang w:eastAsia="hu-HU"/>
        </w:rPr>
        <w:t xml:space="preserve">A kérelemmel érintett lakásba </w:t>
      </w:r>
      <w:proofErr w:type="spellStart"/>
      <w:r w:rsidRPr="00175D3A">
        <w:rPr>
          <w:bCs/>
          <w:sz w:val="26"/>
          <w:szCs w:val="26"/>
          <w:lang w:eastAsia="hu-HU"/>
        </w:rPr>
        <w:t>előrefizetős</w:t>
      </w:r>
      <w:proofErr w:type="spellEnd"/>
      <w:r w:rsidRPr="00175D3A">
        <w:rPr>
          <w:bCs/>
          <w:sz w:val="26"/>
          <w:szCs w:val="26"/>
          <w:lang w:eastAsia="hu-HU"/>
        </w:rPr>
        <w:t xml:space="preserve"> gáz- vagy áramszolgáltatást mérő készülék került-e felszerelésre: </w:t>
      </w:r>
    </w:p>
    <w:p w14:paraId="4AAD2F51" w14:textId="77777777" w:rsidR="008D0281" w:rsidRPr="00175D3A" w:rsidRDefault="008D0281" w:rsidP="008D0281">
      <w:pPr>
        <w:tabs>
          <w:tab w:val="left" w:pos="8205"/>
        </w:tabs>
        <w:rPr>
          <w:bCs/>
          <w:sz w:val="26"/>
          <w:szCs w:val="26"/>
          <w:lang w:eastAsia="hu-HU"/>
        </w:rPr>
      </w:pPr>
    </w:p>
    <w:p w14:paraId="70FD09F8" w14:textId="77777777" w:rsidR="008D0281" w:rsidRPr="00175D3A" w:rsidRDefault="008D0281" w:rsidP="008D0281">
      <w:pPr>
        <w:tabs>
          <w:tab w:val="left" w:pos="8205"/>
        </w:tabs>
        <w:rPr>
          <w:bCs/>
          <w:sz w:val="26"/>
          <w:szCs w:val="26"/>
          <w:lang w:eastAsia="hu-HU"/>
        </w:rPr>
      </w:pPr>
      <w:r w:rsidRPr="00175D3A">
        <w:rPr>
          <w:bCs/>
          <w:sz w:val="26"/>
          <w:szCs w:val="26"/>
          <w:lang w:eastAsia="hu-HU"/>
        </w:rPr>
        <w:t xml:space="preserve">                     </w:t>
      </w:r>
      <w:r w:rsidRPr="00175D3A">
        <w:rPr>
          <w:b/>
          <w:bCs/>
          <w:sz w:val="26"/>
          <w:szCs w:val="26"/>
          <w:lang w:eastAsia="hu-HU"/>
        </w:rPr>
        <w:t xml:space="preserve">igen                                         </w:t>
      </w:r>
      <w:proofErr w:type="gramStart"/>
      <w:r w:rsidRPr="00175D3A">
        <w:rPr>
          <w:b/>
          <w:bCs/>
          <w:sz w:val="26"/>
          <w:szCs w:val="26"/>
          <w:lang w:eastAsia="hu-HU"/>
        </w:rPr>
        <w:t xml:space="preserve">nem  </w:t>
      </w:r>
      <w:r w:rsidRPr="00175D3A">
        <w:rPr>
          <w:bCs/>
          <w:sz w:val="26"/>
          <w:szCs w:val="26"/>
          <w:lang w:eastAsia="hu-HU"/>
        </w:rPr>
        <w:t>(</w:t>
      </w:r>
      <w:proofErr w:type="gramEnd"/>
      <w:r w:rsidRPr="00175D3A">
        <w:rPr>
          <w:bCs/>
          <w:sz w:val="26"/>
          <w:szCs w:val="26"/>
          <w:lang w:eastAsia="hu-HU"/>
        </w:rPr>
        <w:t xml:space="preserve">a megfelelő rész aláhúzandó) </w:t>
      </w:r>
    </w:p>
    <w:p w14:paraId="36745D3D" w14:textId="77777777" w:rsidR="008D0281" w:rsidRPr="00175D3A" w:rsidRDefault="008D0281" w:rsidP="008D0281">
      <w:pPr>
        <w:tabs>
          <w:tab w:val="left" w:pos="8205"/>
        </w:tabs>
        <w:rPr>
          <w:bCs/>
          <w:sz w:val="26"/>
          <w:szCs w:val="26"/>
          <w:lang w:eastAsia="hu-HU"/>
        </w:rPr>
      </w:pPr>
    </w:p>
    <w:p w14:paraId="2929C79A" w14:textId="77777777" w:rsidR="008D0281" w:rsidRPr="00175D3A" w:rsidRDefault="008D0281" w:rsidP="008D0281">
      <w:pPr>
        <w:tabs>
          <w:tab w:val="left" w:pos="8205"/>
        </w:tabs>
        <w:rPr>
          <w:bCs/>
          <w:sz w:val="26"/>
          <w:szCs w:val="26"/>
          <w:lang w:eastAsia="hu-HU"/>
        </w:rPr>
      </w:pPr>
      <w:r w:rsidRPr="00175D3A">
        <w:rPr>
          <w:bCs/>
          <w:sz w:val="26"/>
          <w:szCs w:val="26"/>
          <w:lang w:eastAsia="hu-HU"/>
        </w:rPr>
        <w:t>Amennyiben igen, kérjük nevezze meg a szolgáltatót: ___________________________________________________________________</w:t>
      </w:r>
    </w:p>
    <w:p w14:paraId="42DB1BA3" w14:textId="77777777" w:rsidR="008D0281" w:rsidRPr="00175D3A" w:rsidRDefault="008D0281" w:rsidP="008D0281">
      <w:pPr>
        <w:tabs>
          <w:tab w:val="left" w:pos="8205"/>
        </w:tabs>
        <w:rPr>
          <w:bCs/>
          <w:sz w:val="26"/>
          <w:szCs w:val="26"/>
          <w:lang w:eastAsia="hu-HU"/>
        </w:rPr>
      </w:pPr>
    </w:p>
    <w:p w14:paraId="6AC01AFF" w14:textId="77777777" w:rsidR="008D0281" w:rsidRPr="00175D3A" w:rsidRDefault="008D0281" w:rsidP="008D0281">
      <w:pPr>
        <w:pBdr>
          <w:bottom w:val="single" w:sz="12" w:space="1" w:color="auto"/>
        </w:pBdr>
        <w:tabs>
          <w:tab w:val="left" w:pos="8205"/>
        </w:tabs>
        <w:ind w:left="360"/>
        <w:rPr>
          <w:bCs/>
          <w:sz w:val="26"/>
          <w:szCs w:val="26"/>
          <w:lang w:eastAsia="hu-HU"/>
        </w:rPr>
      </w:pPr>
      <w:r w:rsidRPr="00175D3A">
        <w:rPr>
          <w:bCs/>
          <w:sz w:val="26"/>
          <w:szCs w:val="26"/>
          <w:lang w:eastAsia="hu-HU"/>
        </w:rPr>
        <w:t>A lakhatást a legnagyobb mértékben veszélyeztető lakásfenntartási kiadás(ok):</w:t>
      </w:r>
    </w:p>
    <w:p w14:paraId="66D8A038" w14:textId="77777777" w:rsidR="008D0281" w:rsidRPr="00175D3A" w:rsidRDefault="008D0281" w:rsidP="008D0281">
      <w:pPr>
        <w:pBdr>
          <w:bottom w:val="single" w:sz="12" w:space="1" w:color="auto"/>
        </w:pBdr>
        <w:tabs>
          <w:tab w:val="left" w:pos="8205"/>
        </w:tabs>
        <w:ind w:left="360"/>
        <w:rPr>
          <w:bCs/>
          <w:sz w:val="26"/>
          <w:szCs w:val="26"/>
          <w:lang w:eastAsia="hu-HU"/>
        </w:rPr>
      </w:pPr>
    </w:p>
    <w:p w14:paraId="1F8780A7" w14:textId="77777777" w:rsidR="008D0281" w:rsidRPr="00175D3A" w:rsidRDefault="008D0281" w:rsidP="008D0281">
      <w:pPr>
        <w:tabs>
          <w:tab w:val="left" w:pos="8205"/>
        </w:tabs>
        <w:rPr>
          <w:bCs/>
          <w:sz w:val="26"/>
          <w:szCs w:val="26"/>
          <w:lang w:eastAsia="hu-HU"/>
        </w:rPr>
      </w:pPr>
    </w:p>
    <w:p w14:paraId="2C5F4742" w14:textId="77777777" w:rsidR="008D0281" w:rsidRDefault="008D0281" w:rsidP="008D0281">
      <w:pPr>
        <w:pStyle w:val="Szvegtrzs2"/>
        <w:rPr>
          <w:sz w:val="26"/>
          <w:szCs w:val="26"/>
          <w:lang w:eastAsia="hu-HU"/>
        </w:rPr>
      </w:pPr>
      <w:r w:rsidRPr="00175D3A">
        <w:rPr>
          <w:sz w:val="26"/>
          <w:szCs w:val="26"/>
          <w:lang w:eastAsia="hu-HU"/>
        </w:rPr>
        <w:t>Szolgáltató</w:t>
      </w:r>
      <w:r>
        <w:rPr>
          <w:sz w:val="26"/>
          <w:szCs w:val="26"/>
          <w:lang w:eastAsia="hu-HU"/>
        </w:rPr>
        <w:t xml:space="preserve"> neve: </w:t>
      </w:r>
      <w:r w:rsidRPr="00175D3A">
        <w:rPr>
          <w:sz w:val="26"/>
          <w:szCs w:val="26"/>
          <w:lang w:eastAsia="hu-HU"/>
        </w:rPr>
        <w:t>…………………………………………………………………</w:t>
      </w:r>
      <w:proofErr w:type="gramStart"/>
      <w:r w:rsidRPr="00175D3A">
        <w:rPr>
          <w:sz w:val="26"/>
          <w:szCs w:val="26"/>
          <w:lang w:eastAsia="hu-HU"/>
        </w:rPr>
        <w:t>…….</w:t>
      </w:r>
      <w:proofErr w:type="gramEnd"/>
      <w:r w:rsidRPr="00175D3A">
        <w:rPr>
          <w:sz w:val="26"/>
          <w:szCs w:val="26"/>
          <w:lang w:eastAsia="hu-HU"/>
        </w:rPr>
        <w:t xml:space="preserve">. Partnerszám/fogyasztási azonosító: ……………………………………………………. </w:t>
      </w:r>
    </w:p>
    <w:p w14:paraId="5E3D787B" w14:textId="77777777" w:rsidR="008D0281" w:rsidRPr="00175D3A" w:rsidRDefault="008D0281" w:rsidP="008D0281">
      <w:pPr>
        <w:pStyle w:val="Szvegtrzs2"/>
        <w:rPr>
          <w:sz w:val="26"/>
          <w:szCs w:val="26"/>
          <w:lang w:eastAsia="hu-HU"/>
        </w:rPr>
      </w:pPr>
      <w:r w:rsidRPr="00175D3A">
        <w:rPr>
          <w:sz w:val="26"/>
          <w:szCs w:val="26"/>
          <w:lang w:eastAsia="hu-HU"/>
        </w:rPr>
        <w:t>Szerződéses folyószámla szám: …………………………………………………………</w:t>
      </w:r>
    </w:p>
    <w:p w14:paraId="7743E7CA" w14:textId="77777777" w:rsidR="008D0281" w:rsidRPr="00175D3A" w:rsidRDefault="008D0281" w:rsidP="008D0281">
      <w:pPr>
        <w:pStyle w:val="Szvegtrzs2"/>
        <w:rPr>
          <w:sz w:val="26"/>
          <w:szCs w:val="26"/>
          <w:lang w:eastAsia="hu-HU"/>
        </w:rPr>
      </w:pPr>
      <w:r w:rsidRPr="00175D3A">
        <w:rPr>
          <w:sz w:val="26"/>
          <w:szCs w:val="26"/>
          <w:lang w:eastAsia="hu-HU"/>
        </w:rPr>
        <w:lastRenderedPageBreak/>
        <w:t>Szerződésszám: …………………………………………………………………………</w:t>
      </w:r>
    </w:p>
    <w:p w14:paraId="032019D0" w14:textId="77777777" w:rsidR="008D0281" w:rsidRPr="00175D3A" w:rsidRDefault="008D0281" w:rsidP="008D0281">
      <w:pPr>
        <w:pStyle w:val="Szvegtrzs2"/>
        <w:rPr>
          <w:sz w:val="26"/>
          <w:szCs w:val="26"/>
          <w:lang w:eastAsia="hu-HU"/>
        </w:rPr>
      </w:pPr>
    </w:p>
    <w:p w14:paraId="018AE38F" w14:textId="77777777" w:rsidR="008D0281" w:rsidRDefault="008D0281" w:rsidP="008D0281">
      <w:pPr>
        <w:pStyle w:val="Szvegtrzs2"/>
        <w:suppressAutoHyphens w:val="0"/>
        <w:ind w:left="720"/>
        <w:rPr>
          <w:b/>
          <w:sz w:val="26"/>
          <w:szCs w:val="26"/>
          <w:lang w:eastAsia="hu-HU"/>
        </w:rPr>
      </w:pPr>
    </w:p>
    <w:p w14:paraId="484891C2" w14:textId="77777777" w:rsidR="008D0281" w:rsidRPr="00175D3A" w:rsidRDefault="008D0281" w:rsidP="008D0281">
      <w:pPr>
        <w:pStyle w:val="Szvegtrzs2"/>
        <w:numPr>
          <w:ilvl w:val="0"/>
          <w:numId w:val="4"/>
        </w:numPr>
        <w:suppressAutoHyphens w:val="0"/>
        <w:jc w:val="both"/>
        <w:rPr>
          <w:b/>
          <w:sz w:val="26"/>
          <w:szCs w:val="26"/>
          <w:lang w:eastAsia="hu-HU"/>
        </w:rPr>
      </w:pPr>
      <w:r>
        <w:rPr>
          <w:b/>
          <w:sz w:val="26"/>
          <w:szCs w:val="26"/>
          <w:lang w:eastAsia="hu-HU"/>
        </w:rPr>
        <w:t>G</w:t>
      </w:r>
      <w:r w:rsidRPr="00175D3A">
        <w:rPr>
          <w:b/>
          <w:sz w:val="26"/>
          <w:szCs w:val="26"/>
          <w:lang w:eastAsia="hu-HU"/>
        </w:rPr>
        <w:t>yógyszerköltségek viseléséhez*</w:t>
      </w:r>
      <w:r>
        <w:rPr>
          <w:b/>
          <w:sz w:val="26"/>
          <w:szCs w:val="26"/>
          <w:lang w:eastAsia="hu-HU"/>
        </w:rPr>
        <w:t xml:space="preserve"> (gyógyszertámogatás):</w:t>
      </w:r>
    </w:p>
    <w:p w14:paraId="230CA1C7" w14:textId="77777777" w:rsidR="008D0281" w:rsidRPr="00175D3A" w:rsidRDefault="008D0281" w:rsidP="008D0281">
      <w:pPr>
        <w:pStyle w:val="Szvegtrzs2"/>
        <w:rPr>
          <w:b/>
          <w:sz w:val="26"/>
          <w:szCs w:val="26"/>
          <w:lang w:eastAsia="hu-HU"/>
        </w:rPr>
      </w:pPr>
      <w:r w:rsidRPr="00175D3A">
        <w:rPr>
          <w:b/>
          <w:sz w:val="26"/>
          <w:szCs w:val="26"/>
          <w:lang w:eastAsia="hu-HU"/>
        </w:rPr>
        <w:t>A háziorvos által igazolt havi gyógyszerköltségek összege: …………</w:t>
      </w:r>
      <w:proofErr w:type="gramStart"/>
      <w:r w:rsidRPr="00175D3A">
        <w:rPr>
          <w:b/>
          <w:sz w:val="26"/>
          <w:szCs w:val="26"/>
          <w:lang w:eastAsia="hu-HU"/>
        </w:rPr>
        <w:t>…….</w:t>
      </w:r>
      <w:proofErr w:type="gramEnd"/>
      <w:r w:rsidRPr="00175D3A">
        <w:rPr>
          <w:b/>
          <w:sz w:val="26"/>
          <w:szCs w:val="26"/>
          <w:lang w:eastAsia="hu-HU"/>
        </w:rPr>
        <w:t>-Ft</w:t>
      </w:r>
    </w:p>
    <w:p w14:paraId="36A72204" w14:textId="77777777" w:rsidR="008D0281" w:rsidRPr="00175D3A" w:rsidRDefault="008D0281" w:rsidP="008D0281">
      <w:pPr>
        <w:pStyle w:val="Szvegtrzs2"/>
        <w:rPr>
          <w:sz w:val="26"/>
          <w:szCs w:val="26"/>
          <w:lang w:eastAsia="hu-HU"/>
        </w:rPr>
      </w:pPr>
      <w:r w:rsidRPr="00175D3A">
        <w:rPr>
          <w:sz w:val="26"/>
          <w:szCs w:val="26"/>
          <w:lang w:eastAsia="hu-HU"/>
        </w:rPr>
        <w:t xml:space="preserve">(A kérelem benyújtását megelőző havi, gyógyszerész által beárazott, aláírt, </w:t>
      </w:r>
      <w:proofErr w:type="gramStart"/>
      <w:r w:rsidRPr="00175D3A">
        <w:rPr>
          <w:sz w:val="26"/>
          <w:szCs w:val="26"/>
          <w:lang w:eastAsia="hu-HU"/>
        </w:rPr>
        <w:t>lepecsételt  igazolást</w:t>
      </w:r>
      <w:proofErr w:type="gramEnd"/>
      <w:r w:rsidRPr="00175D3A">
        <w:rPr>
          <w:sz w:val="26"/>
          <w:szCs w:val="26"/>
          <w:lang w:eastAsia="hu-HU"/>
        </w:rPr>
        <w:t xml:space="preserve"> csatolni kell!)</w:t>
      </w:r>
    </w:p>
    <w:p w14:paraId="44D0BB4F" w14:textId="77777777" w:rsidR="008D0281" w:rsidRPr="00175D3A" w:rsidRDefault="008D0281" w:rsidP="008D0281">
      <w:pPr>
        <w:pStyle w:val="Szvegtrzs2"/>
        <w:rPr>
          <w:sz w:val="26"/>
          <w:szCs w:val="26"/>
          <w:lang w:eastAsia="hu-HU"/>
        </w:rPr>
      </w:pPr>
    </w:p>
    <w:p w14:paraId="16AEA6F6" w14:textId="77777777" w:rsidR="008D0281" w:rsidRDefault="008D0281" w:rsidP="008D0281">
      <w:pPr>
        <w:pStyle w:val="Listaszerbekezds1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4547D600" w14:textId="77777777" w:rsidR="008D0281" w:rsidRPr="00175D3A" w:rsidRDefault="008D0281" w:rsidP="008D0281">
      <w:pPr>
        <w:pStyle w:val="Listaszerbekezds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75D3A">
        <w:rPr>
          <w:rFonts w:ascii="Times New Roman" w:hAnsi="Times New Roman"/>
          <w:b/>
          <w:sz w:val="26"/>
          <w:szCs w:val="26"/>
        </w:rPr>
        <w:t>Elhunyt személy eltemettetése iránti kérelem esetén</w:t>
      </w:r>
      <w:r>
        <w:rPr>
          <w:rFonts w:ascii="Times New Roman" w:hAnsi="Times New Roman"/>
          <w:b/>
          <w:sz w:val="26"/>
          <w:szCs w:val="26"/>
        </w:rPr>
        <w:t xml:space="preserve"> (temetési támogatás</w:t>
      </w:r>
      <w:proofErr w:type="gramStart"/>
      <w:r>
        <w:rPr>
          <w:rFonts w:ascii="Times New Roman" w:hAnsi="Times New Roman"/>
          <w:b/>
          <w:sz w:val="26"/>
          <w:szCs w:val="26"/>
        </w:rPr>
        <w:t>)</w:t>
      </w:r>
      <w:r w:rsidRPr="00175D3A">
        <w:rPr>
          <w:rFonts w:ascii="Times New Roman" w:hAnsi="Times New Roman"/>
          <w:b/>
          <w:sz w:val="26"/>
          <w:szCs w:val="26"/>
        </w:rPr>
        <w:t>:*</w:t>
      </w:r>
      <w:proofErr w:type="gramEnd"/>
      <w:r w:rsidRPr="00175D3A">
        <w:rPr>
          <w:rFonts w:ascii="Times New Roman" w:hAnsi="Times New Roman"/>
          <w:b/>
          <w:sz w:val="26"/>
          <w:szCs w:val="26"/>
        </w:rPr>
        <w:t xml:space="preserve"> </w:t>
      </w:r>
    </w:p>
    <w:p w14:paraId="6FE9A566" w14:textId="77777777" w:rsidR="008D0281" w:rsidRPr="00175D3A" w:rsidRDefault="008D0281" w:rsidP="008D0281">
      <w:pPr>
        <w:rPr>
          <w:b/>
          <w:sz w:val="26"/>
          <w:szCs w:val="26"/>
        </w:rPr>
      </w:pPr>
    </w:p>
    <w:p w14:paraId="717B2D5E" w14:textId="77777777" w:rsidR="008D0281" w:rsidRPr="00175D3A" w:rsidRDefault="008D0281" w:rsidP="008D0281">
      <w:pPr>
        <w:rPr>
          <w:b/>
          <w:sz w:val="26"/>
          <w:szCs w:val="26"/>
        </w:rPr>
      </w:pPr>
      <w:r w:rsidRPr="00175D3A">
        <w:rPr>
          <w:b/>
          <w:sz w:val="26"/>
          <w:szCs w:val="26"/>
        </w:rPr>
        <w:t xml:space="preserve">Az elhunyt személy adatai: </w:t>
      </w:r>
    </w:p>
    <w:p w14:paraId="1D885DF8" w14:textId="77777777" w:rsidR="008D0281" w:rsidRPr="00175D3A" w:rsidRDefault="008D0281" w:rsidP="008D0281">
      <w:pPr>
        <w:rPr>
          <w:b/>
          <w:sz w:val="26"/>
          <w:szCs w:val="26"/>
        </w:rPr>
      </w:pPr>
    </w:p>
    <w:p w14:paraId="1389BF73" w14:textId="77777777" w:rsidR="008D0281" w:rsidRPr="00175D3A" w:rsidRDefault="008D0281" w:rsidP="008D0281">
      <w:pPr>
        <w:rPr>
          <w:sz w:val="26"/>
          <w:szCs w:val="26"/>
        </w:rPr>
      </w:pPr>
      <w:r w:rsidRPr="00175D3A">
        <w:rPr>
          <w:sz w:val="26"/>
          <w:szCs w:val="26"/>
        </w:rPr>
        <w:t>Neve: ……………………………………………………………………………</w:t>
      </w:r>
      <w:proofErr w:type="gramStart"/>
      <w:r w:rsidRPr="00175D3A">
        <w:rPr>
          <w:sz w:val="26"/>
          <w:szCs w:val="26"/>
        </w:rPr>
        <w:t>…….</w:t>
      </w:r>
      <w:proofErr w:type="gramEnd"/>
      <w:r w:rsidRPr="00175D3A">
        <w:rPr>
          <w:sz w:val="26"/>
          <w:szCs w:val="26"/>
        </w:rPr>
        <w:t xml:space="preserve">.                                                </w:t>
      </w:r>
    </w:p>
    <w:p w14:paraId="268255C7" w14:textId="77777777" w:rsidR="008D0281" w:rsidRDefault="008D0281" w:rsidP="008D0281">
      <w:pPr>
        <w:rPr>
          <w:b/>
          <w:sz w:val="26"/>
          <w:szCs w:val="26"/>
        </w:rPr>
      </w:pPr>
      <w:r w:rsidRPr="00175D3A">
        <w:rPr>
          <w:sz w:val="26"/>
          <w:szCs w:val="26"/>
        </w:rPr>
        <w:t>Születési neve: ………………………………………………………………………….</w:t>
      </w:r>
    </w:p>
    <w:p w14:paraId="71217334" w14:textId="77777777" w:rsidR="008D0281" w:rsidRPr="00175D3A" w:rsidRDefault="008D0281" w:rsidP="008D0281">
      <w:pPr>
        <w:rPr>
          <w:sz w:val="26"/>
          <w:szCs w:val="26"/>
        </w:rPr>
      </w:pPr>
      <w:r w:rsidRPr="00175D3A">
        <w:rPr>
          <w:sz w:val="26"/>
          <w:szCs w:val="26"/>
        </w:rPr>
        <w:t>Születési helye, ideje: ………………………………………………………………….</w:t>
      </w:r>
    </w:p>
    <w:p w14:paraId="2B4D8FC6" w14:textId="77777777" w:rsidR="008D0281" w:rsidRPr="00175D3A" w:rsidRDefault="008D0281" w:rsidP="008D0281">
      <w:pPr>
        <w:rPr>
          <w:sz w:val="26"/>
          <w:szCs w:val="26"/>
        </w:rPr>
      </w:pPr>
      <w:r w:rsidRPr="00175D3A">
        <w:rPr>
          <w:sz w:val="26"/>
          <w:szCs w:val="26"/>
        </w:rPr>
        <w:t>Anyja neve: ……………………………………………………………………………...</w:t>
      </w:r>
    </w:p>
    <w:p w14:paraId="59915866" w14:textId="77777777" w:rsidR="008D0281" w:rsidRPr="00175D3A" w:rsidRDefault="008D0281" w:rsidP="008D0281">
      <w:pPr>
        <w:rPr>
          <w:sz w:val="26"/>
          <w:szCs w:val="26"/>
        </w:rPr>
      </w:pPr>
      <w:r w:rsidRPr="00175D3A">
        <w:rPr>
          <w:sz w:val="26"/>
          <w:szCs w:val="26"/>
        </w:rPr>
        <w:t>Haláleset helye, ideje: ………………………………………………………………….</w:t>
      </w:r>
    </w:p>
    <w:p w14:paraId="37F9271C" w14:textId="77777777" w:rsidR="008D0281" w:rsidRPr="00175D3A" w:rsidRDefault="008D0281" w:rsidP="008D0281">
      <w:pPr>
        <w:rPr>
          <w:sz w:val="26"/>
          <w:szCs w:val="26"/>
        </w:rPr>
      </w:pPr>
      <w:r w:rsidRPr="00175D3A">
        <w:rPr>
          <w:sz w:val="26"/>
          <w:szCs w:val="26"/>
        </w:rPr>
        <w:t>Utolsó lakóhelye/tartózkodási helye: …………………………………………………</w:t>
      </w:r>
    </w:p>
    <w:p w14:paraId="6C5E1FC8" w14:textId="77777777" w:rsidR="008D0281" w:rsidRPr="00175D3A" w:rsidRDefault="008D0281" w:rsidP="008D0281">
      <w:pPr>
        <w:rPr>
          <w:sz w:val="26"/>
          <w:szCs w:val="26"/>
        </w:rPr>
      </w:pPr>
    </w:p>
    <w:p w14:paraId="71F627DA" w14:textId="77777777" w:rsidR="008D0281" w:rsidRPr="00175D3A" w:rsidRDefault="008D0281" w:rsidP="008D0281">
      <w:pPr>
        <w:rPr>
          <w:sz w:val="26"/>
          <w:szCs w:val="26"/>
        </w:rPr>
      </w:pPr>
      <w:r w:rsidRPr="00175D3A">
        <w:rPr>
          <w:sz w:val="26"/>
          <w:szCs w:val="26"/>
        </w:rPr>
        <w:t>Nyilatkozom, hogy az elhunyt</w:t>
      </w:r>
    </w:p>
    <w:p w14:paraId="0B63BB21" w14:textId="77777777" w:rsidR="008D0281" w:rsidRPr="00175D3A" w:rsidRDefault="008D0281" w:rsidP="008D0281">
      <w:pPr>
        <w:rPr>
          <w:sz w:val="26"/>
          <w:szCs w:val="26"/>
        </w:rPr>
      </w:pPr>
    </w:p>
    <w:p w14:paraId="0C0E87E1" w14:textId="77777777" w:rsidR="008D0281" w:rsidRPr="00175D3A" w:rsidRDefault="008D0281" w:rsidP="008D0281">
      <w:pPr>
        <w:pStyle w:val="Listaszerbekezd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5D3A">
        <w:rPr>
          <w:rFonts w:ascii="Times New Roman" w:hAnsi="Times New Roman"/>
          <w:sz w:val="26"/>
          <w:szCs w:val="26"/>
        </w:rPr>
        <w:t>tartására, eltemettetésére</w:t>
      </w:r>
      <w:r w:rsidRPr="00175D3A">
        <w:rPr>
          <w:rFonts w:ascii="Times New Roman" w:hAnsi="Times New Roman"/>
          <w:sz w:val="26"/>
          <w:szCs w:val="26"/>
        </w:rPr>
        <w:tab/>
        <w:t xml:space="preserve">köteles voltam </w:t>
      </w:r>
      <w:r w:rsidRPr="00175D3A">
        <w:rPr>
          <w:rFonts w:ascii="Times New Roman" w:hAnsi="Times New Roman"/>
          <w:sz w:val="26"/>
          <w:szCs w:val="26"/>
        </w:rPr>
        <w:tab/>
        <w:t xml:space="preserve">- </w:t>
      </w:r>
      <w:r w:rsidRPr="00175D3A">
        <w:rPr>
          <w:rFonts w:ascii="Times New Roman" w:hAnsi="Times New Roman"/>
          <w:sz w:val="26"/>
          <w:szCs w:val="26"/>
        </w:rPr>
        <w:tab/>
        <w:t>nem voltam*</w:t>
      </w:r>
    </w:p>
    <w:p w14:paraId="247F80A2" w14:textId="77777777" w:rsidR="008D0281" w:rsidRPr="00175D3A" w:rsidRDefault="008D0281" w:rsidP="008D0281">
      <w:pPr>
        <w:pStyle w:val="Listaszerbekezd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5D3A">
        <w:rPr>
          <w:rFonts w:ascii="Times New Roman" w:hAnsi="Times New Roman"/>
          <w:sz w:val="26"/>
          <w:szCs w:val="26"/>
        </w:rPr>
        <w:t>hadirokkant járadékban</w:t>
      </w:r>
      <w:r w:rsidRPr="00175D3A">
        <w:rPr>
          <w:rFonts w:ascii="Times New Roman" w:hAnsi="Times New Roman"/>
          <w:sz w:val="26"/>
          <w:szCs w:val="26"/>
        </w:rPr>
        <w:tab/>
        <w:t>részesült</w:t>
      </w:r>
      <w:r w:rsidRPr="00175D3A">
        <w:rPr>
          <w:rFonts w:ascii="Times New Roman" w:hAnsi="Times New Roman"/>
          <w:sz w:val="26"/>
          <w:szCs w:val="26"/>
        </w:rPr>
        <w:tab/>
      </w:r>
      <w:r w:rsidRPr="00175D3A">
        <w:rPr>
          <w:rFonts w:ascii="Times New Roman" w:hAnsi="Times New Roman"/>
          <w:sz w:val="26"/>
          <w:szCs w:val="26"/>
        </w:rPr>
        <w:tab/>
        <w:t xml:space="preserve">- </w:t>
      </w:r>
      <w:r w:rsidRPr="00175D3A">
        <w:rPr>
          <w:rFonts w:ascii="Times New Roman" w:hAnsi="Times New Roman"/>
          <w:sz w:val="26"/>
          <w:szCs w:val="26"/>
        </w:rPr>
        <w:tab/>
        <w:t>nem részesült*</w:t>
      </w:r>
    </w:p>
    <w:p w14:paraId="4A767BAD" w14:textId="77777777" w:rsidR="008D0281" w:rsidRPr="00175D3A" w:rsidRDefault="008D0281" w:rsidP="008D0281">
      <w:pPr>
        <w:pStyle w:val="Listaszerbekezd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5D3A">
        <w:rPr>
          <w:rFonts w:ascii="Times New Roman" w:hAnsi="Times New Roman"/>
          <w:sz w:val="26"/>
          <w:szCs w:val="26"/>
        </w:rPr>
        <w:t>eltemettetését szerződésben</w:t>
      </w:r>
      <w:r w:rsidRPr="00175D3A">
        <w:rPr>
          <w:rFonts w:ascii="Times New Roman" w:hAnsi="Times New Roman"/>
          <w:sz w:val="26"/>
          <w:szCs w:val="26"/>
        </w:rPr>
        <w:tab/>
        <w:t>vállaltam</w:t>
      </w:r>
      <w:r w:rsidRPr="00175D3A">
        <w:rPr>
          <w:rFonts w:ascii="Times New Roman" w:hAnsi="Times New Roman"/>
          <w:sz w:val="26"/>
          <w:szCs w:val="26"/>
        </w:rPr>
        <w:tab/>
      </w:r>
      <w:r w:rsidRPr="00175D3A">
        <w:rPr>
          <w:rFonts w:ascii="Times New Roman" w:hAnsi="Times New Roman"/>
          <w:sz w:val="26"/>
          <w:szCs w:val="26"/>
        </w:rPr>
        <w:tab/>
        <w:t xml:space="preserve">- </w:t>
      </w:r>
      <w:r w:rsidRPr="00175D3A">
        <w:rPr>
          <w:rFonts w:ascii="Times New Roman" w:hAnsi="Times New Roman"/>
          <w:sz w:val="26"/>
          <w:szCs w:val="26"/>
        </w:rPr>
        <w:tab/>
        <w:t>nem vállaltam*</w:t>
      </w:r>
    </w:p>
    <w:p w14:paraId="3E7377DC" w14:textId="77777777" w:rsidR="008D0281" w:rsidRPr="00175D3A" w:rsidRDefault="008D0281" w:rsidP="008D0281">
      <w:pPr>
        <w:pStyle w:val="Listaszerbekezd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5D3A">
        <w:rPr>
          <w:rFonts w:ascii="Times New Roman" w:hAnsi="Times New Roman"/>
          <w:sz w:val="26"/>
          <w:szCs w:val="26"/>
        </w:rPr>
        <w:t>olyan életbiztosítással</w:t>
      </w:r>
      <w:r w:rsidRPr="00175D3A">
        <w:rPr>
          <w:rFonts w:ascii="Times New Roman" w:hAnsi="Times New Roman"/>
          <w:sz w:val="26"/>
          <w:szCs w:val="26"/>
        </w:rPr>
        <w:tab/>
      </w:r>
      <w:r w:rsidRPr="00175D3A">
        <w:rPr>
          <w:rFonts w:ascii="Times New Roman" w:hAnsi="Times New Roman"/>
          <w:sz w:val="26"/>
          <w:szCs w:val="26"/>
        </w:rPr>
        <w:tab/>
        <w:t>rendelkezett</w:t>
      </w:r>
      <w:r w:rsidRPr="00175D3A">
        <w:rPr>
          <w:rFonts w:ascii="Times New Roman" w:hAnsi="Times New Roman"/>
          <w:sz w:val="26"/>
          <w:szCs w:val="26"/>
        </w:rPr>
        <w:tab/>
        <w:t xml:space="preserve"> </w:t>
      </w:r>
      <w:r w:rsidRPr="00175D3A">
        <w:rPr>
          <w:rFonts w:ascii="Times New Roman" w:hAnsi="Times New Roman"/>
          <w:sz w:val="26"/>
          <w:szCs w:val="26"/>
        </w:rPr>
        <w:tab/>
        <w:t xml:space="preserve">- </w:t>
      </w:r>
      <w:r w:rsidRPr="00175D3A">
        <w:rPr>
          <w:rFonts w:ascii="Times New Roman" w:hAnsi="Times New Roman"/>
          <w:sz w:val="26"/>
          <w:szCs w:val="26"/>
        </w:rPr>
        <w:tab/>
        <w:t>nem rendelkezett*</w:t>
      </w:r>
    </w:p>
    <w:p w14:paraId="6ECA0EDB" w14:textId="77777777" w:rsidR="008D0281" w:rsidRPr="00175D3A" w:rsidRDefault="008D0281" w:rsidP="008D0281">
      <w:pPr>
        <w:rPr>
          <w:sz w:val="26"/>
          <w:szCs w:val="26"/>
        </w:rPr>
      </w:pPr>
      <w:r w:rsidRPr="00175D3A">
        <w:rPr>
          <w:sz w:val="26"/>
          <w:szCs w:val="26"/>
        </w:rPr>
        <w:tab/>
        <w:t xml:space="preserve">melynek a kedvezményezettje vagyok és a biztosítás összege meghaladja a </w:t>
      </w:r>
      <w:r w:rsidRPr="00175D3A">
        <w:rPr>
          <w:sz w:val="26"/>
          <w:szCs w:val="26"/>
        </w:rPr>
        <w:tab/>
        <w:t>temetés költségét.</w:t>
      </w:r>
    </w:p>
    <w:p w14:paraId="58A8E2E4" w14:textId="77777777" w:rsidR="008D0281" w:rsidRPr="008836AC" w:rsidRDefault="008D0281" w:rsidP="008D0281">
      <w:pPr>
        <w:pStyle w:val="Listaszerbekezds1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75D3A">
        <w:rPr>
          <w:sz w:val="26"/>
          <w:szCs w:val="26"/>
        </w:rPr>
        <w:t>*megfelelő válasz aláhúzandó</w:t>
      </w:r>
    </w:p>
    <w:p w14:paraId="62151E11" w14:textId="77777777" w:rsidR="008D0281" w:rsidRPr="008836AC" w:rsidRDefault="008D0281" w:rsidP="008D0281">
      <w:pPr>
        <w:pStyle w:val="Listaszerbekezds1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F2F58D3" w14:textId="77777777" w:rsidR="008D0281" w:rsidRPr="008836AC" w:rsidRDefault="008D0281" w:rsidP="008D0281">
      <w:pPr>
        <w:pStyle w:val="Listaszerbekezds1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66F9103" w14:textId="77777777" w:rsidR="008D0281" w:rsidRPr="00175D3A" w:rsidRDefault="008D0281" w:rsidP="008D0281">
      <w:pPr>
        <w:pStyle w:val="Listaszerbekezds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75D3A">
        <w:rPr>
          <w:rFonts w:ascii="Times New Roman" w:hAnsi="Times New Roman"/>
          <w:b/>
          <w:sz w:val="26"/>
          <w:szCs w:val="26"/>
        </w:rPr>
        <w:t>Létfenntartást veszélyeztető rendkívüli élethelyzet</w:t>
      </w:r>
      <w:r>
        <w:rPr>
          <w:rFonts w:ascii="Times New Roman" w:hAnsi="Times New Roman"/>
          <w:b/>
          <w:sz w:val="26"/>
          <w:szCs w:val="26"/>
        </w:rPr>
        <w:t xml:space="preserve"> (rendkívüli települési támogatás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) </w:t>
      </w:r>
      <w:r w:rsidRPr="00175D3A">
        <w:rPr>
          <w:rFonts w:ascii="Times New Roman" w:hAnsi="Times New Roman"/>
          <w:b/>
          <w:sz w:val="26"/>
          <w:szCs w:val="26"/>
        </w:rPr>
        <w:t>:</w:t>
      </w:r>
      <w:proofErr w:type="gramEnd"/>
      <w:r w:rsidRPr="00175D3A">
        <w:rPr>
          <w:rFonts w:ascii="Times New Roman" w:hAnsi="Times New Roman"/>
          <w:b/>
          <w:sz w:val="26"/>
          <w:szCs w:val="26"/>
        </w:rPr>
        <w:t>*</w:t>
      </w:r>
    </w:p>
    <w:p w14:paraId="711AEB51" w14:textId="77777777" w:rsidR="008D0281" w:rsidRPr="00175D3A" w:rsidRDefault="008D0281" w:rsidP="008D0281">
      <w:pPr>
        <w:rPr>
          <w:b/>
          <w:sz w:val="26"/>
          <w:szCs w:val="26"/>
        </w:rPr>
      </w:pPr>
    </w:p>
    <w:p w14:paraId="30C26A5A" w14:textId="77777777" w:rsidR="008D0281" w:rsidRPr="00175D3A" w:rsidRDefault="008D0281" w:rsidP="008D0281">
      <w:pPr>
        <w:pStyle w:val="Listaszerbekezd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75D3A">
        <w:rPr>
          <w:rFonts w:ascii="Times New Roman" w:hAnsi="Times New Roman"/>
          <w:b/>
          <w:sz w:val="26"/>
          <w:szCs w:val="26"/>
        </w:rPr>
        <w:t>kórházi kezelés</w:t>
      </w:r>
    </w:p>
    <w:p w14:paraId="2D76D623" w14:textId="77777777" w:rsidR="008D0281" w:rsidRPr="00175D3A" w:rsidRDefault="008D0281" w:rsidP="008D0281">
      <w:pPr>
        <w:pStyle w:val="Listaszerbekezd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75D3A">
        <w:rPr>
          <w:rFonts w:ascii="Times New Roman" w:hAnsi="Times New Roman"/>
          <w:b/>
          <w:sz w:val="26"/>
          <w:szCs w:val="26"/>
        </w:rPr>
        <w:lastRenderedPageBreak/>
        <w:t>elemi kár, baleset</w:t>
      </w:r>
    </w:p>
    <w:p w14:paraId="4301D594" w14:textId="77777777" w:rsidR="008D0281" w:rsidRPr="00175D3A" w:rsidRDefault="008D0281" w:rsidP="008D0281">
      <w:pPr>
        <w:pStyle w:val="Listaszerbekezd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75D3A">
        <w:rPr>
          <w:rFonts w:ascii="Times New Roman" w:hAnsi="Times New Roman"/>
          <w:b/>
          <w:sz w:val="26"/>
          <w:szCs w:val="26"/>
        </w:rPr>
        <w:t>megbetegedés miatt egyszeri, jelentős mértékű gyógyszerkiadás</w:t>
      </w:r>
    </w:p>
    <w:p w14:paraId="386B78F1" w14:textId="77777777" w:rsidR="008D0281" w:rsidRPr="00175D3A" w:rsidRDefault="008D0281" w:rsidP="008D0281">
      <w:pPr>
        <w:pStyle w:val="Listaszerbekezd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175D3A">
        <w:rPr>
          <w:rFonts w:ascii="Times New Roman" w:hAnsi="Times New Roman"/>
          <w:b/>
          <w:sz w:val="26"/>
          <w:szCs w:val="26"/>
        </w:rPr>
        <w:t>tartós betegség,</w:t>
      </w:r>
      <w:proofErr w:type="gramEnd"/>
      <w:r w:rsidRPr="00175D3A">
        <w:rPr>
          <w:rFonts w:ascii="Times New Roman" w:hAnsi="Times New Roman"/>
          <w:b/>
          <w:sz w:val="26"/>
          <w:szCs w:val="26"/>
        </w:rPr>
        <w:t xml:space="preserve"> vagy rokkantság miatt a családban jelentős jövedelem kiesés következett be és egyszeri kiadás keletkezett</w:t>
      </w:r>
    </w:p>
    <w:p w14:paraId="0E0B77CA" w14:textId="77777777" w:rsidR="008D0281" w:rsidRPr="00175D3A" w:rsidRDefault="008D0281" w:rsidP="008D0281">
      <w:pPr>
        <w:pStyle w:val="Listaszerbekezd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75D3A">
        <w:rPr>
          <w:rFonts w:ascii="Times New Roman" w:hAnsi="Times New Roman"/>
          <w:b/>
          <w:sz w:val="26"/>
          <w:szCs w:val="26"/>
        </w:rPr>
        <w:t>lakásfenntartási költségekben hátralék keletkezett</w:t>
      </w:r>
    </w:p>
    <w:p w14:paraId="68FF49BC" w14:textId="77777777" w:rsidR="008D0281" w:rsidRPr="00175D3A" w:rsidRDefault="008D0281" w:rsidP="008D0281">
      <w:pPr>
        <w:pStyle w:val="Listaszerbekezd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75D3A">
        <w:rPr>
          <w:rFonts w:ascii="Times New Roman" w:hAnsi="Times New Roman"/>
          <w:b/>
          <w:sz w:val="26"/>
          <w:szCs w:val="26"/>
        </w:rPr>
        <w:t>egyéb: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BCAAD5" w14:textId="77777777" w:rsidR="008D0281" w:rsidRPr="00175D3A" w:rsidRDefault="008D0281" w:rsidP="008D0281">
      <w:pPr>
        <w:rPr>
          <w:sz w:val="26"/>
          <w:szCs w:val="26"/>
        </w:rPr>
      </w:pPr>
      <w:r w:rsidRPr="00175D3A">
        <w:rPr>
          <w:b/>
          <w:sz w:val="26"/>
          <w:szCs w:val="26"/>
        </w:rPr>
        <w:tab/>
      </w:r>
      <w:r w:rsidRPr="00175D3A">
        <w:rPr>
          <w:sz w:val="26"/>
          <w:szCs w:val="26"/>
        </w:rPr>
        <w:t>(megfelelő válasz aláhúzandó)</w:t>
      </w:r>
    </w:p>
    <w:p w14:paraId="74F278AE" w14:textId="77777777" w:rsidR="008D0281" w:rsidRPr="00175D3A" w:rsidRDefault="008D0281" w:rsidP="008D0281">
      <w:pPr>
        <w:rPr>
          <w:sz w:val="26"/>
          <w:szCs w:val="26"/>
        </w:rPr>
      </w:pPr>
    </w:p>
    <w:p w14:paraId="150C9A1C" w14:textId="77777777" w:rsidR="008D0281" w:rsidRDefault="008D0281" w:rsidP="008D0281">
      <w:pPr>
        <w:pStyle w:val="Listaszerbekezds1"/>
        <w:rPr>
          <w:rFonts w:ascii="Times New Roman" w:hAnsi="Times New Roman"/>
          <w:b/>
          <w:sz w:val="26"/>
          <w:szCs w:val="26"/>
        </w:rPr>
      </w:pPr>
    </w:p>
    <w:p w14:paraId="1F80D10E" w14:textId="77777777" w:rsidR="008D0281" w:rsidRPr="00175D3A" w:rsidRDefault="008D0281" w:rsidP="008D0281">
      <w:pPr>
        <w:pStyle w:val="Listaszerbekezds1"/>
        <w:rPr>
          <w:rFonts w:ascii="Times New Roman" w:hAnsi="Times New Roman"/>
          <w:b/>
          <w:sz w:val="26"/>
          <w:szCs w:val="26"/>
        </w:rPr>
      </w:pPr>
      <w:r w:rsidRPr="00175D3A">
        <w:rPr>
          <w:rFonts w:ascii="Times New Roman" w:hAnsi="Times New Roman"/>
          <w:b/>
          <w:sz w:val="26"/>
          <w:szCs w:val="26"/>
        </w:rPr>
        <w:t>létfenntartási gondok miatt</w:t>
      </w:r>
    </w:p>
    <w:p w14:paraId="2BE0D85C" w14:textId="77777777" w:rsidR="008D0281" w:rsidRPr="00175D3A" w:rsidRDefault="008D0281" w:rsidP="008D0281">
      <w:pPr>
        <w:pStyle w:val="Listaszerbekezd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75D3A">
        <w:rPr>
          <w:rFonts w:ascii="Times New Roman" w:hAnsi="Times New Roman"/>
          <w:b/>
          <w:sz w:val="26"/>
          <w:szCs w:val="26"/>
        </w:rPr>
        <w:t>tüzelőanyag hiánya</w:t>
      </w:r>
    </w:p>
    <w:p w14:paraId="6BD905D4" w14:textId="77777777" w:rsidR="008D0281" w:rsidRPr="00175D3A" w:rsidRDefault="008D0281" w:rsidP="008D0281">
      <w:pPr>
        <w:pStyle w:val="Listaszerbekezd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75D3A">
        <w:rPr>
          <w:rFonts w:ascii="Times New Roman" w:hAnsi="Times New Roman"/>
          <w:b/>
          <w:sz w:val="26"/>
          <w:szCs w:val="26"/>
        </w:rPr>
        <w:t>közüzemi szolgáltatás megszűnésének és</w:t>
      </w:r>
    </w:p>
    <w:p w14:paraId="7FC18FFF" w14:textId="77777777" w:rsidR="008D0281" w:rsidRPr="00175D3A" w:rsidRDefault="008D0281" w:rsidP="008D0281">
      <w:pPr>
        <w:pStyle w:val="Listaszerbekezd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75D3A">
        <w:rPr>
          <w:rFonts w:ascii="Times New Roman" w:hAnsi="Times New Roman"/>
          <w:b/>
          <w:sz w:val="26"/>
          <w:szCs w:val="26"/>
        </w:rPr>
        <w:t>a lakhatás elvesztésének veszélye</w:t>
      </w:r>
    </w:p>
    <w:p w14:paraId="3FBE1EC0" w14:textId="77777777" w:rsidR="008D0281" w:rsidRPr="00175D3A" w:rsidRDefault="008D0281" w:rsidP="008D0281">
      <w:pPr>
        <w:pStyle w:val="Listaszerbekezd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75D3A">
        <w:rPr>
          <w:rFonts w:ascii="Times New Roman" w:hAnsi="Times New Roman"/>
          <w:b/>
          <w:sz w:val="26"/>
          <w:szCs w:val="26"/>
        </w:rPr>
        <w:t>egyéb: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AE81FD" w14:textId="77777777" w:rsidR="008D0281" w:rsidRPr="00175D3A" w:rsidRDefault="008D0281" w:rsidP="008D0281">
      <w:pPr>
        <w:pStyle w:val="Listaszerbekezds1"/>
        <w:ind w:left="1065"/>
        <w:rPr>
          <w:rFonts w:ascii="Times New Roman" w:hAnsi="Times New Roman"/>
          <w:sz w:val="26"/>
          <w:szCs w:val="26"/>
        </w:rPr>
      </w:pPr>
      <w:r w:rsidRPr="00175D3A">
        <w:rPr>
          <w:rFonts w:ascii="Times New Roman" w:hAnsi="Times New Roman"/>
          <w:sz w:val="26"/>
          <w:szCs w:val="26"/>
        </w:rPr>
        <w:t>(megfelelő válasz aláhúzandó)</w:t>
      </w:r>
    </w:p>
    <w:p w14:paraId="70BDC9BB" w14:textId="77777777" w:rsidR="008D0281" w:rsidRDefault="008D0281" w:rsidP="008D0281">
      <w:pPr>
        <w:pStyle w:val="Listaszerbekezds1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BF110D5" w14:textId="77777777" w:rsidR="008D0281" w:rsidRPr="000B3601" w:rsidRDefault="008D0281" w:rsidP="008D0281">
      <w:pPr>
        <w:rPr>
          <w:b/>
          <w:sz w:val="26"/>
          <w:szCs w:val="26"/>
          <w:u w:val="single"/>
        </w:rPr>
      </w:pPr>
      <w:r w:rsidRPr="000B3601">
        <w:rPr>
          <w:b/>
          <w:sz w:val="26"/>
          <w:szCs w:val="26"/>
          <w:u w:val="single"/>
        </w:rPr>
        <w:t xml:space="preserve">N y i l a t k o z a t o </w:t>
      </w:r>
      <w:proofErr w:type="gramStart"/>
      <w:r w:rsidRPr="000B3601">
        <w:rPr>
          <w:b/>
          <w:sz w:val="26"/>
          <w:szCs w:val="26"/>
          <w:u w:val="single"/>
        </w:rPr>
        <w:t>k :</w:t>
      </w:r>
      <w:proofErr w:type="gramEnd"/>
      <w:r w:rsidRPr="000B3601">
        <w:rPr>
          <w:b/>
          <w:sz w:val="26"/>
          <w:szCs w:val="26"/>
          <w:u w:val="single"/>
        </w:rPr>
        <w:t xml:space="preserve"> </w:t>
      </w:r>
    </w:p>
    <w:p w14:paraId="2A1F85A2" w14:textId="77777777" w:rsidR="008D0281" w:rsidRPr="00175D3A" w:rsidRDefault="008D0281" w:rsidP="008D0281">
      <w:pPr>
        <w:rPr>
          <w:b/>
          <w:sz w:val="26"/>
          <w:szCs w:val="26"/>
        </w:rPr>
      </w:pPr>
    </w:p>
    <w:p w14:paraId="165671EB" w14:textId="77777777" w:rsidR="008D0281" w:rsidRPr="00175D3A" w:rsidRDefault="008D0281" w:rsidP="008D0281">
      <w:pPr>
        <w:rPr>
          <w:b/>
          <w:sz w:val="26"/>
          <w:szCs w:val="26"/>
        </w:rPr>
      </w:pPr>
      <w:r w:rsidRPr="00175D3A">
        <w:rPr>
          <w:b/>
          <w:sz w:val="26"/>
          <w:szCs w:val="26"/>
        </w:rPr>
        <w:t xml:space="preserve">Különélésről és gyerektartásról: </w:t>
      </w:r>
    </w:p>
    <w:p w14:paraId="0D5D0497" w14:textId="77777777" w:rsidR="008D0281" w:rsidRPr="00175D3A" w:rsidRDefault="008D0281" w:rsidP="008D0281">
      <w:pPr>
        <w:rPr>
          <w:b/>
          <w:sz w:val="26"/>
          <w:szCs w:val="26"/>
        </w:rPr>
      </w:pPr>
    </w:p>
    <w:p w14:paraId="4485BB85" w14:textId="77777777" w:rsidR="008D0281" w:rsidRPr="00175D3A" w:rsidRDefault="008D0281" w:rsidP="008D0281">
      <w:pPr>
        <w:rPr>
          <w:sz w:val="26"/>
          <w:szCs w:val="26"/>
        </w:rPr>
      </w:pPr>
      <w:r w:rsidRPr="00175D3A">
        <w:rPr>
          <w:sz w:val="26"/>
          <w:szCs w:val="26"/>
        </w:rPr>
        <w:t>Alulírott büntetőjogi felelősségem tudatában kijelentem, hogy gyermekemet/gyermekeimet egyedülállóként nevelem.</w:t>
      </w:r>
    </w:p>
    <w:p w14:paraId="5977ACAA" w14:textId="77777777" w:rsidR="008D0281" w:rsidRPr="00175D3A" w:rsidRDefault="008D0281" w:rsidP="008D0281">
      <w:pPr>
        <w:rPr>
          <w:sz w:val="26"/>
          <w:szCs w:val="26"/>
        </w:rPr>
      </w:pPr>
    </w:p>
    <w:p w14:paraId="5F27DD4F" w14:textId="77777777" w:rsidR="008D0281" w:rsidRPr="00175D3A" w:rsidRDefault="008D0281" w:rsidP="008D0281">
      <w:pPr>
        <w:rPr>
          <w:sz w:val="26"/>
          <w:szCs w:val="26"/>
        </w:rPr>
      </w:pPr>
      <w:r w:rsidRPr="00175D3A">
        <w:rPr>
          <w:sz w:val="26"/>
          <w:szCs w:val="26"/>
        </w:rPr>
        <w:t>Gyermekem/gyermekeim után havi ……………………</w:t>
      </w:r>
      <w:proofErr w:type="gramStart"/>
      <w:r w:rsidRPr="00175D3A">
        <w:rPr>
          <w:sz w:val="26"/>
          <w:szCs w:val="26"/>
        </w:rPr>
        <w:t>…….</w:t>
      </w:r>
      <w:proofErr w:type="gramEnd"/>
      <w:r w:rsidRPr="00175D3A">
        <w:rPr>
          <w:sz w:val="26"/>
          <w:szCs w:val="26"/>
        </w:rPr>
        <w:t>.-Ft gyerektartásdíjat kapok.</w:t>
      </w:r>
    </w:p>
    <w:p w14:paraId="1761FA97" w14:textId="77777777" w:rsidR="008D0281" w:rsidRPr="00175D3A" w:rsidRDefault="008D0281" w:rsidP="008D0281">
      <w:pPr>
        <w:rPr>
          <w:sz w:val="26"/>
          <w:szCs w:val="26"/>
        </w:rPr>
      </w:pPr>
    </w:p>
    <w:p w14:paraId="24D732FF" w14:textId="77777777" w:rsidR="008D0281" w:rsidRPr="00175D3A" w:rsidRDefault="008D0281" w:rsidP="008D0281">
      <w:pPr>
        <w:rPr>
          <w:sz w:val="26"/>
          <w:szCs w:val="26"/>
        </w:rPr>
      </w:pPr>
      <w:r w:rsidRPr="00175D3A">
        <w:rPr>
          <w:sz w:val="26"/>
          <w:szCs w:val="26"/>
        </w:rPr>
        <w:t xml:space="preserve"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– ellenőrizheti. </w:t>
      </w:r>
    </w:p>
    <w:p w14:paraId="6ECC26B1" w14:textId="77777777" w:rsidR="008D0281" w:rsidRPr="00175D3A" w:rsidRDefault="008D0281" w:rsidP="008D0281">
      <w:pPr>
        <w:rPr>
          <w:sz w:val="26"/>
          <w:szCs w:val="26"/>
        </w:rPr>
      </w:pPr>
    </w:p>
    <w:p w14:paraId="28F54E23" w14:textId="77777777" w:rsidR="008D0281" w:rsidRPr="00175D3A" w:rsidRDefault="008D0281" w:rsidP="008D0281">
      <w:pPr>
        <w:rPr>
          <w:sz w:val="26"/>
          <w:szCs w:val="26"/>
        </w:rPr>
      </w:pPr>
      <w:r w:rsidRPr="00175D3A">
        <w:rPr>
          <w:sz w:val="26"/>
          <w:szCs w:val="26"/>
        </w:rPr>
        <w:t xml:space="preserve">Hozzájárulok a kérelemben szereplő adatoknak a szociális igazgatási eljárás során történő felhasználásához. </w:t>
      </w:r>
    </w:p>
    <w:p w14:paraId="65C355AD" w14:textId="77777777" w:rsidR="008D0281" w:rsidRPr="00175D3A" w:rsidRDefault="008D0281" w:rsidP="008D0281">
      <w:pPr>
        <w:rPr>
          <w:sz w:val="26"/>
          <w:szCs w:val="26"/>
        </w:rPr>
      </w:pPr>
    </w:p>
    <w:p w14:paraId="11BABA32" w14:textId="77777777" w:rsidR="008D0281" w:rsidRPr="00175D3A" w:rsidRDefault="008D0281" w:rsidP="008D0281">
      <w:pPr>
        <w:rPr>
          <w:sz w:val="26"/>
          <w:szCs w:val="26"/>
        </w:rPr>
      </w:pPr>
      <w:r w:rsidRPr="00175D3A">
        <w:rPr>
          <w:sz w:val="26"/>
          <w:szCs w:val="26"/>
        </w:rPr>
        <w:t xml:space="preserve">Az eljárás megindításának napjáról, az ügyintézési határidőről, az ügyemre irányadó jogszabályi rendelkezésekről szóló tájékoztatást tudomásul veszem, és nyilatkozom, hogy az eljáró hatóság értesítését az eljárás megindításáról nem kérem. </w:t>
      </w:r>
    </w:p>
    <w:p w14:paraId="4385DCAA" w14:textId="77777777" w:rsidR="008D0281" w:rsidRDefault="008D0281" w:rsidP="008D0281">
      <w:pPr>
        <w:rPr>
          <w:sz w:val="26"/>
          <w:szCs w:val="26"/>
        </w:rPr>
      </w:pPr>
    </w:p>
    <w:p w14:paraId="016F510F" w14:textId="77777777" w:rsidR="008D0281" w:rsidRPr="00540B51" w:rsidRDefault="008D0281" w:rsidP="008D0281">
      <w:pPr>
        <w:rPr>
          <w:i/>
          <w:iCs/>
          <w:sz w:val="26"/>
          <w:szCs w:val="26"/>
        </w:rPr>
      </w:pPr>
      <w:r w:rsidRPr="00BA76A0">
        <w:rPr>
          <w:b/>
          <w:bCs/>
          <w:sz w:val="26"/>
          <w:szCs w:val="26"/>
        </w:rPr>
        <w:t>Kijelentem, hogy a szociális támogatás megállapítása iránti kérelmemnek teljes egészében helyt adó döntés elleni fellebbezési jogomról lemondok.</w:t>
      </w:r>
      <w:r w:rsidRPr="00BA76A0">
        <w:rPr>
          <w:sz w:val="26"/>
          <w:szCs w:val="26"/>
        </w:rPr>
        <w:t xml:space="preserve"> (</w:t>
      </w:r>
      <w:r w:rsidRPr="00BA76A0">
        <w:rPr>
          <w:i/>
          <w:iCs/>
          <w:sz w:val="26"/>
          <w:szCs w:val="26"/>
        </w:rPr>
        <w:t>Nemleges válasz eseté kérjük a szövegrészt áthúzással törölni)</w:t>
      </w:r>
    </w:p>
    <w:p w14:paraId="2685641F" w14:textId="77777777" w:rsidR="008D0281" w:rsidRPr="00175D3A" w:rsidRDefault="008D0281" w:rsidP="008D0281">
      <w:pPr>
        <w:rPr>
          <w:sz w:val="26"/>
          <w:szCs w:val="26"/>
        </w:rPr>
      </w:pPr>
    </w:p>
    <w:p w14:paraId="665ED187" w14:textId="77777777" w:rsidR="008D0281" w:rsidRPr="00175D3A" w:rsidRDefault="008D0281" w:rsidP="008D0281">
      <w:pPr>
        <w:rPr>
          <w:b/>
          <w:sz w:val="26"/>
          <w:szCs w:val="26"/>
        </w:rPr>
      </w:pPr>
      <w:r w:rsidRPr="00175D3A">
        <w:rPr>
          <w:b/>
          <w:sz w:val="26"/>
          <w:szCs w:val="26"/>
        </w:rPr>
        <w:t xml:space="preserve">Kijelentem, hogy a fenti adatok a valóságnak megfelelnek. Tudomásul veszem, hogy valótlan adatközlés esetén a </w:t>
      </w:r>
      <w:r>
        <w:rPr>
          <w:b/>
          <w:sz w:val="26"/>
          <w:szCs w:val="26"/>
        </w:rPr>
        <w:t xml:space="preserve">kérelem elutasításra, a </w:t>
      </w:r>
      <w:r w:rsidRPr="00175D3A">
        <w:rPr>
          <w:b/>
          <w:sz w:val="26"/>
          <w:szCs w:val="26"/>
        </w:rPr>
        <w:t xml:space="preserve">támogatás megszüntetésre kerül, a jogosulatlanul és rosszhiszeműen </w:t>
      </w:r>
      <w:proofErr w:type="spellStart"/>
      <w:r w:rsidRPr="00175D3A">
        <w:rPr>
          <w:b/>
          <w:sz w:val="26"/>
          <w:szCs w:val="26"/>
        </w:rPr>
        <w:t>igénybevett</w:t>
      </w:r>
      <w:proofErr w:type="spellEnd"/>
      <w:r w:rsidRPr="00175D3A">
        <w:rPr>
          <w:b/>
          <w:sz w:val="26"/>
          <w:szCs w:val="26"/>
        </w:rPr>
        <w:t xml:space="preserve"> támogatást a folyósító szerv kamattal megemelt összegben visszaköveteli. </w:t>
      </w:r>
    </w:p>
    <w:p w14:paraId="5E990C55" w14:textId="77777777" w:rsidR="008D0281" w:rsidRPr="00175D3A" w:rsidRDefault="008D0281" w:rsidP="008D0281">
      <w:pPr>
        <w:rPr>
          <w:b/>
          <w:sz w:val="26"/>
          <w:szCs w:val="26"/>
        </w:rPr>
      </w:pPr>
    </w:p>
    <w:p w14:paraId="307B0AC5" w14:textId="77777777" w:rsidR="008D0281" w:rsidRPr="00175D3A" w:rsidRDefault="008D0281" w:rsidP="008D0281">
      <w:pPr>
        <w:rPr>
          <w:b/>
          <w:sz w:val="26"/>
          <w:szCs w:val="26"/>
        </w:rPr>
      </w:pPr>
      <w:r w:rsidRPr="00175D3A">
        <w:rPr>
          <w:b/>
          <w:sz w:val="26"/>
          <w:szCs w:val="26"/>
        </w:rPr>
        <w:t xml:space="preserve">Balatonendréd, </w:t>
      </w:r>
      <w:proofErr w:type="gramStart"/>
      <w:r w:rsidRPr="00175D3A">
        <w:rPr>
          <w:b/>
          <w:sz w:val="26"/>
          <w:szCs w:val="26"/>
        </w:rPr>
        <w:t>20….</w:t>
      </w:r>
      <w:proofErr w:type="gramEnd"/>
      <w:r w:rsidRPr="00175D3A">
        <w:rPr>
          <w:b/>
          <w:sz w:val="26"/>
          <w:szCs w:val="26"/>
        </w:rPr>
        <w:t xml:space="preserve">. év …………………. hó </w:t>
      </w:r>
      <w:proofErr w:type="gramStart"/>
      <w:r w:rsidRPr="00175D3A">
        <w:rPr>
          <w:b/>
          <w:sz w:val="26"/>
          <w:szCs w:val="26"/>
        </w:rPr>
        <w:t>…….</w:t>
      </w:r>
      <w:proofErr w:type="gramEnd"/>
      <w:r w:rsidRPr="00175D3A">
        <w:rPr>
          <w:b/>
          <w:sz w:val="26"/>
          <w:szCs w:val="26"/>
        </w:rPr>
        <w:t>. nap</w:t>
      </w:r>
    </w:p>
    <w:p w14:paraId="7B590500" w14:textId="77777777" w:rsidR="008D0281" w:rsidRPr="00175D3A" w:rsidRDefault="008D0281" w:rsidP="008D0281">
      <w:pPr>
        <w:rPr>
          <w:b/>
          <w:sz w:val="26"/>
          <w:szCs w:val="26"/>
        </w:rPr>
      </w:pPr>
    </w:p>
    <w:p w14:paraId="2121BE3F" w14:textId="77777777" w:rsidR="008D0281" w:rsidRPr="00175D3A" w:rsidRDefault="008D0281" w:rsidP="008D0281">
      <w:pPr>
        <w:rPr>
          <w:b/>
          <w:sz w:val="26"/>
          <w:szCs w:val="26"/>
        </w:rPr>
      </w:pPr>
    </w:p>
    <w:p w14:paraId="268C4A6F" w14:textId="77777777" w:rsidR="008D0281" w:rsidRPr="00175D3A" w:rsidRDefault="008D0281" w:rsidP="008D0281">
      <w:pPr>
        <w:rPr>
          <w:b/>
          <w:sz w:val="26"/>
          <w:szCs w:val="26"/>
        </w:rPr>
      </w:pPr>
      <w:r w:rsidRPr="00175D3A">
        <w:rPr>
          <w:b/>
          <w:sz w:val="26"/>
          <w:szCs w:val="26"/>
        </w:rPr>
        <w:tab/>
      </w:r>
      <w:r w:rsidRPr="00175D3A">
        <w:rPr>
          <w:b/>
          <w:sz w:val="26"/>
          <w:szCs w:val="26"/>
        </w:rPr>
        <w:tab/>
      </w:r>
      <w:r w:rsidRPr="00175D3A">
        <w:rPr>
          <w:b/>
          <w:sz w:val="26"/>
          <w:szCs w:val="26"/>
        </w:rPr>
        <w:tab/>
      </w:r>
      <w:r w:rsidRPr="00175D3A">
        <w:rPr>
          <w:b/>
          <w:sz w:val="26"/>
          <w:szCs w:val="26"/>
        </w:rPr>
        <w:tab/>
      </w:r>
      <w:r w:rsidRPr="00175D3A">
        <w:rPr>
          <w:b/>
          <w:sz w:val="26"/>
          <w:szCs w:val="26"/>
        </w:rPr>
        <w:tab/>
      </w:r>
      <w:r w:rsidRPr="00175D3A">
        <w:rPr>
          <w:b/>
          <w:sz w:val="26"/>
          <w:szCs w:val="26"/>
        </w:rPr>
        <w:tab/>
      </w:r>
      <w:r w:rsidRPr="00175D3A">
        <w:rPr>
          <w:b/>
          <w:sz w:val="26"/>
          <w:szCs w:val="26"/>
        </w:rPr>
        <w:tab/>
        <w:t>…………………………………..</w:t>
      </w:r>
    </w:p>
    <w:p w14:paraId="6127338D" w14:textId="54C16D57" w:rsidR="00011456" w:rsidRDefault="008D0281" w:rsidP="008D0281">
      <w:r w:rsidRPr="00175D3A">
        <w:rPr>
          <w:b/>
          <w:sz w:val="26"/>
          <w:szCs w:val="26"/>
        </w:rPr>
        <w:tab/>
      </w:r>
      <w:r w:rsidRPr="00175D3A">
        <w:rPr>
          <w:b/>
          <w:sz w:val="26"/>
          <w:szCs w:val="26"/>
        </w:rPr>
        <w:tab/>
      </w:r>
      <w:r w:rsidRPr="00175D3A">
        <w:rPr>
          <w:b/>
          <w:sz w:val="26"/>
          <w:szCs w:val="26"/>
        </w:rPr>
        <w:tab/>
      </w:r>
      <w:r w:rsidRPr="00175D3A">
        <w:rPr>
          <w:b/>
          <w:sz w:val="26"/>
          <w:szCs w:val="26"/>
        </w:rPr>
        <w:tab/>
      </w:r>
      <w:r w:rsidRPr="00175D3A">
        <w:rPr>
          <w:b/>
          <w:sz w:val="26"/>
          <w:szCs w:val="26"/>
        </w:rPr>
        <w:tab/>
      </w:r>
      <w:r w:rsidRPr="00175D3A">
        <w:rPr>
          <w:b/>
          <w:sz w:val="26"/>
          <w:szCs w:val="26"/>
        </w:rPr>
        <w:tab/>
      </w:r>
      <w:r w:rsidRPr="00175D3A">
        <w:rPr>
          <w:b/>
          <w:sz w:val="26"/>
          <w:szCs w:val="26"/>
        </w:rPr>
        <w:tab/>
        <w:t xml:space="preserve">          kérelmező aláírása</w:t>
      </w:r>
      <w:r>
        <w:br w:type="page"/>
      </w:r>
    </w:p>
    <w:p w14:paraId="37F18BCE" w14:textId="77777777" w:rsidR="00011456" w:rsidRDefault="008D028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</w:t>
      </w:r>
      <w:r>
        <w:rPr>
          <w:i/>
          <w:iCs/>
          <w:u w:val="single"/>
        </w:rPr>
        <w:t>. melléklet</w:t>
      </w:r>
    </w:p>
    <w:p w14:paraId="488D20AC" w14:textId="77777777" w:rsidR="00011456" w:rsidRDefault="008D028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Intézményi térítési díjak</w:t>
      </w:r>
    </w:p>
    <w:p w14:paraId="692B4138" w14:textId="77777777" w:rsidR="00011456" w:rsidRDefault="008D0281">
      <w:pPr>
        <w:pStyle w:val="Szvegtrzs"/>
        <w:spacing w:before="220" w:after="0" w:line="240" w:lineRule="auto"/>
        <w:jc w:val="both"/>
      </w:pPr>
      <w:r>
        <w:t>1.</w:t>
      </w:r>
      <w:r>
        <w:rPr>
          <w:rStyle w:val="FootnoteAnchor"/>
        </w:rPr>
        <w:footnoteReference w:id="13"/>
      </w:r>
      <w:r>
        <w:t xml:space="preserve"> Szociális étkeztetés: nettó 771,- Ft/ebéd, bruttó: 979,-Ft/ebéd</w:t>
      </w:r>
    </w:p>
    <w:p w14:paraId="3B720046" w14:textId="77777777" w:rsidR="00011456" w:rsidRDefault="008D0281">
      <w:pPr>
        <w:pStyle w:val="Szvegtrzs"/>
        <w:spacing w:before="220" w:after="0" w:line="240" w:lineRule="auto"/>
        <w:jc w:val="both"/>
      </w:pPr>
      <w:r>
        <w:t>2.</w:t>
      </w:r>
      <w:r>
        <w:rPr>
          <w:rStyle w:val="FootnoteAnchor"/>
        </w:rPr>
        <w:footnoteReference w:id="14"/>
      </w:r>
      <w:r>
        <w:t xml:space="preserve"> Ebéd házhozszállítás: 0,- Ft/nap</w:t>
      </w:r>
      <w:r>
        <w:tab/>
        <w:t xml:space="preserve"> </w:t>
      </w:r>
      <w:r>
        <w:br/>
        <w:t>Balatonendréd Község Önkormányzatánál</w:t>
      </w:r>
      <w:r>
        <w:tab/>
        <w:t xml:space="preserve"> </w:t>
      </w:r>
      <w:r>
        <w:br/>
        <w:t xml:space="preserve">a </w:t>
      </w:r>
      <w:r>
        <w:t>szociális étkeztetés 2023. évi térítési díjainak megállapítását szolgáló számítások</w:t>
      </w:r>
    </w:p>
    <w:p w14:paraId="1F814BBB" w14:textId="77777777" w:rsidR="00011456" w:rsidRDefault="008D0281">
      <w:pPr>
        <w:pStyle w:val="Szvegtrzs"/>
        <w:spacing w:before="220" w:after="0" w:line="240" w:lineRule="auto"/>
        <w:jc w:val="both"/>
      </w:pPr>
      <w:r>
        <w:t>3.</w:t>
      </w:r>
      <w:r>
        <w:rPr>
          <w:rStyle w:val="FootnoteAnchor"/>
        </w:rPr>
        <w:footnoteReference w:id="15"/>
      </w:r>
      <w:r>
        <w:t xml:space="preserve"> A Magyarország 2023. évi központi költségvetéséről szóló 2022. évi XXV. tv. 2. számú mellékletének I. pontja, 1.3.2.3.1. jogcíme és a szociális igazgatásról és szociál</w:t>
      </w:r>
      <w:r>
        <w:t>is ellátásokról szóló 1993. évi III. törvény 115. §-a, valamint külön jogszabályban foglalt szakmai szabályok alapján a szociális étkeztetésben részesülők vonatkozásában az alábbi térítési díjak kerültek kiszámításra/ megállapításra:</w:t>
      </w:r>
    </w:p>
    <w:p w14:paraId="3E4317A8" w14:textId="77777777" w:rsidR="00011456" w:rsidRDefault="008D0281">
      <w:pPr>
        <w:pStyle w:val="Szvegtrzs"/>
        <w:spacing w:before="220" w:after="0" w:line="240" w:lineRule="auto"/>
        <w:jc w:val="both"/>
      </w:pPr>
      <w:r>
        <w:t xml:space="preserve">3.1. </w:t>
      </w:r>
      <w:r>
        <w:rPr>
          <w:i/>
          <w:iCs/>
        </w:rPr>
        <w:t xml:space="preserve">Normatíva: </w:t>
      </w:r>
      <w:r>
        <w:t>73</w:t>
      </w:r>
      <w:r>
        <w:rPr>
          <w:i/>
          <w:iCs/>
        </w:rPr>
        <w:t>.</w:t>
      </w:r>
      <w:r>
        <w:t>810</w:t>
      </w:r>
      <w:r>
        <w:rPr>
          <w:i/>
          <w:iCs/>
        </w:rPr>
        <w:t xml:space="preserve"> Ft/fő/249 nap → 2</w:t>
      </w:r>
      <w:r>
        <w:t>96</w:t>
      </w:r>
      <w:r>
        <w:rPr>
          <w:i/>
          <w:iCs/>
        </w:rPr>
        <w:t>,</w:t>
      </w:r>
      <w:r>
        <w:t xml:space="preserve">43 Ft </w:t>
      </w:r>
      <w:r>
        <w:rPr>
          <w:i/>
          <w:iCs/>
        </w:rPr>
        <w:t>= 2</w:t>
      </w:r>
      <w:r>
        <w:t>96</w:t>
      </w:r>
      <w:r>
        <w:rPr>
          <w:i/>
          <w:iCs/>
        </w:rPr>
        <w:t xml:space="preserve"> Ft/fő/nap</w:t>
      </w:r>
    </w:p>
    <w:p w14:paraId="2EEF4FE4" w14:textId="77777777" w:rsidR="00011456" w:rsidRDefault="008D0281">
      <w:pPr>
        <w:pStyle w:val="Szvegtrzs"/>
        <w:spacing w:before="220" w:after="0" w:line="240" w:lineRule="auto"/>
        <w:jc w:val="both"/>
      </w:pPr>
      <w:r>
        <w:t xml:space="preserve">3.2. </w:t>
      </w:r>
      <w:r>
        <w:rPr>
          <w:i/>
          <w:iCs/>
        </w:rPr>
        <w:t xml:space="preserve">Étkeztetés önköltsége: </w:t>
      </w:r>
      <w:proofErr w:type="gramStart"/>
      <w:r>
        <w:t>1.067,</w:t>
      </w:r>
      <w:r>
        <w:rPr>
          <w:i/>
          <w:iCs/>
        </w:rPr>
        <w:t>-</w:t>
      </w:r>
      <w:proofErr w:type="gramEnd"/>
      <w:r>
        <w:rPr>
          <w:i/>
          <w:iCs/>
        </w:rPr>
        <w:t xml:space="preserve"> Ft/nap.</w:t>
      </w:r>
    </w:p>
    <w:p w14:paraId="2DD898B9" w14:textId="77777777" w:rsidR="00011456" w:rsidRDefault="008D0281">
      <w:pPr>
        <w:pStyle w:val="Szvegtrzs"/>
        <w:spacing w:before="220" w:after="0" w:line="240" w:lineRule="auto"/>
        <w:jc w:val="both"/>
      </w:pPr>
      <w:r>
        <w:t>3.3. Szociális étkeztetés intézményi térítési díja 2023. évre vonatkozóan: (önköltség-normatíva) 1.067-296= 771 Ft/nap.</w:t>
      </w:r>
    </w:p>
    <w:sectPr w:rsidR="00011456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A1F3" w14:textId="77777777" w:rsidR="00000000" w:rsidRDefault="008D0281">
      <w:r>
        <w:separator/>
      </w:r>
    </w:p>
  </w:endnote>
  <w:endnote w:type="continuationSeparator" w:id="0">
    <w:p w14:paraId="1D9B0A32" w14:textId="77777777" w:rsidR="00000000" w:rsidRDefault="008D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AAD4" w14:textId="77777777" w:rsidR="00011456" w:rsidRDefault="008D028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7C234" w14:textId="77777777" w:rsidR="00011456" w:rsidRDefault="008D0281">
      <w:pPr>
        <w:rPr>
          <w:sz w:val="12"/>
        </w:rPr>
      </w:pPr>
      <w:r>
        <w:separator/>
      </w:r>
    </w:p>
  </w:footnote>
  <w:footnote w:type="continuationSeparator" w:id="0">
    <w:p w14:paraId="1EBA0633" w14:textId="77777777" w:rsidR="00011456" w:rsidRDefault="008D0281">
      <w:pPr>
        <w:rPr>
          <w:sz w:val="12"/>
        </w:rPr>
      </w:pPr>
      <w:r>
        <w:continuationSeparator/>
      </w:r>
    </w:p>
  </w:footnote>
  <w:footnote w:id="1">
    <w:p w14:paraId="1B1354BA" w14:textId="77777777" w:rsidR="00011456" w:rsidRDefault="008D0281">
      <w:pPr>
        <w:pStyle w:val="Lbjegyzetszveg"/>
      </w:pPr>
      <w:r>
        <w:rPr>
          <w:rStyle w:val="FootnoteCharacters"/>
        </w:rPr>
        <w:footnoteRef/>
      </w:r>
      <w:r>
        <w:tab/>
        <w:t xml:space="preserve">A 19. § (1) </w:t>
      </w:r>
      <w:r>
        <w:t>bekezdése a Balatonendréd Község Önkormányzata Képviselő-testületének 6/2023. (III. 1.) önkormányzati rendelete 2. § a) pontja szerint módosított szöveg.</w:t>
      </w:r>
    </w:p>
  </w:footnote>
  <w:footnote w:id="2">
    <w:p w14:paraId="4FA613AC" w14:textId="77777777" w:rsidR="00011456" w:rsidRDefault="008D0281">
      <w:pPr>
        <w:pStyle w:val="Lbjegyzetszveg"/>
      </w:pPr>
      <w:r>
        <w:rPr>
          <w:rStyle w:val="FootnoteCharacters"/>
        </w:rPr>
        <w:footnoteRef/>
      </w:r>
      <w:r>
        <w:tab/>
        <w:t>A 19. § (2) bekezdés a) pontja a Balatonendréd Község Önkormányzata Képviselő-testületének 6/2023. (</w:t>
      </w:r>
      <w:r>
        <w:t>III. 1.) önkormányzati rendelete 2. § b) pontja szerint módosított szöveg.</w:t>
      </w:r>
    </w:p>
  </w:footnote>
  <w:footnote w:id="3">
    <w:p w14:paraId="314D9EDA" w14:textId="77777777" w:rsidR="00011456" w:rsidRDefault="008D0281">
      <w:pPr>
        <w:pStyle w:val="Lbjegyzetszveg"/>
      </w:pPr>
      <w:r>
        <w:rPr>
          <w:rStyle w:val="FootnoteCharacters"/>
        </w:rPr>
        <w:footnoteRef/>
      </w:r>
      <w:r>
        <w:tab/>
        <w:t>A 19. § (2) bekezdés b) pontja a Balatonendréd Község Önkormányzata Képviselő-testületének 6/2023. (III. 1.) önkormányzati rendelete 2. § c) pontja szerint módosított szöveg.</w:t>
      </w:r>
    </w:p>
  </w:footnote>
  <w:footnote w:id="4">
    <w:p w14:paraId="09D3E438" w14:textId="77777777" w:rsidR="00011456" w:rsidRDefault="008D0281">
      <w:pPr>
        <w:pStyle w:val="Lbjegyzetszveg"/>
      </w:pPr>
      <w:r>
        <w:rPr>
          <w:rStyle w:val="FootnoteCharacters"/>
        </w:rPr>
        <w:footnoteRef/>
      </w:r>
      <w:r>
        <w:tab/>
        <w:t xml:space="preserve">A </w:t>
      </w:r>
      <w:r>
        <w:t>19. § (2) bekezdés c) pontja a Balatonendréd Község Önkormányzata Képviselő-testületének 6/2023. (III. 1.) önkormányzati rendelete 2. § d) pontja szerint módosított szöveg.</w:t>
      </w:r>
    </w:p>
  </w:footnote>
  <w:footnote w:id="5">
    <w:p w14:paraId="20E6F5B6" w14:textId="77777777" w:rsidR="00011456" w:rsidRDefault="008D0281">
      <w:pPr>
        <w:pStyle w:val="Lbjegyzetszveg"/>
      </w:pPr>
      <w:r>
        <w:rPr>
          <w:rStyle w:val="FootnoteCharacters"/>
        </w:rPr>
        <w:footnoteRef/>
      </w:r>
      <w:r>
        <w:tab/>
        <w:t>A 19. § (3) bekezdés a) pontja a Balatonendréd Község Önkormányzata Képviselő-tes</w:t>
      </w:r>
      <w:r>
        <w:t>tületének 6/2023. (III. 1.) önkormányzati rendelete 2. § e) pontja szerint módosított szöveg.</w:t>
      </w:r>
    </w:p>
  </w:footnote>
  <w:footnote w:id="6">
    <w:p w14:paraId="576D17E4" w14:textId="77777777" w:rsidR="00011456" w:rsidRDefault="008D0281">
      <w:pPr>
        <w:pStyle w:val="Lbjegyzetszveg"/>
      </w:pPr>
      <w:r>
        <w:rPr>
          <w:rStyle w:val="FootnoteCharacters"/>
        </w:rPr>
        <w:footnoteRef/>
      </w:r>
      <w:r>
        <w:tab/>
        <w:t>A 19. § (3) bekezdés b) pontja a Balatonendréd Község Önkormányzata Képviselő-testületének 6/2023. (III. 1.) önkormányzati rendelete 2. § f) pontja szerint módo</w:t>
      </w:r>
      <w:r>
        <w:t>sított szöveg.</w:t>
      </w:r>
    </w:p>
  </w:footnote>
  <w:footnote w:id="7">
    <w:p w14:paraId="0F3A5854" w14:textId="77777777" w:rsidR="00011456" w:rsidRDefault="008D0281">
      <w:pPr>
        <w:pStyle w:val="Lbjegyzetszveg"/>
      </w:pPr>
      <w:r>
        <w:rPr>
          <w:rStyle w:val="FootnoteCharacters"/>
        </w:rPr>
        <w:footnoteRef/>
      </w:r>
      <w:r>
        <w:tab/>
        <w:t>A 19. § (3) bekezdés c) pontja a Balatonendréd Község Önkormányzata Képviselő-testületének 6/2023. (III. 1.) önkormányzati rendelete 2. § g) pontja szerint módosított szöveg.</w:t>
      </w:r>
    </w:p>
  </w:footnote>
  <w:footnote w:id="8">
    <w:p w14:paraId="4C5B4177" w14:textId="77777777" w:rsidR="00011456" w:rsidRDefault="008D0281">
      <w:pPr>
        <w:pStyle w:val="Lbjegyzetszveg"/>
      </w:pPr>
      <w:r>
        <w:rPr>
          <w:rStyle w:val="FootnoteCharacters"/>
        </w:rPr>
        <w:footnoteRef/>
      </w:r>
      <w:r>
        <w:tab/>
        <w:t>A 20. § (1) bekezdés a) pontja a Balatonendréd Község Önkormán</w:t>
      </w:r>
      <w:r>
        <w:t>yzata Képviselő-testületének 6/2023. (III. 1.) önkormányzati rendelete 2. § h) pontja szerint módosított szöveg.</w:t>
      </w:r>
    </w:p>
  </w:footnote>
  <w:footnote w:id="9">
    <w:p w14:paraId="63EB5FD9" w14:textId="77777777" w:rsidR="00011456" w:rsidRDefault="008D0281">
      <w:pPr>
        <w:pStyle w:val="Lbjegyzetszveg"/>
      </w:pPr>
      <w:r>
        <w:rPr>
          <w:rStyle w:val="FootnoteCharacters"/>
        </w:rPr>
        <w:footnoteRef/>
      </w:r>
      <w:r>
        <w:tab/>
        <w:t xml:space="preserve">A 20. § (1) bekezdés b) pontja a Balatonendréd Község Önkormányzata Képviselő-testületének 6/2023. (III. 1.) önkormányzati rendelete 2. § i) </w:t>
      </w:r>
      <w:r>
        <w:t>pontja szerint módosított szöveg.</w:t>
      </w:r>
    </w:p>
  </w:footnote>
  <w:footnote w:id="10">
    <w:p w14:paraId="57C8FE11" w14:textId="77777777" w:rsidR="00011456" w:rsidRDefault="008D0281">
      <w:pPr>
        <w:pStyle w:val="Lbjegyzetszveg"/>
      </w:pPr>
      <w:r>
        <w:rPr>
          <w:rStyle w:val="FootnoteCharacters"/>
        </w:rPr>
        <w:footnoteRef/>
      </w:r>
      <w:r>
        <w:tab/>
        <w:t>A 21. § (2) bekezdés a) pontja a Balatonendréd Község Önkormányzata Képviselő-testületének 6/2023. (III. 1.) önkormányzati rendelete 2. § j) pontja szerint módosított szöveg.</w:t>
      </w:r>
    </w:p>
  </w:footnote>
  <w:footnote w:id="11">
    <w:p w14:paraId="54C7C424" w14:textId="77777777" w:rsidR="00011456" w:rsidRDefault="008D0281">
      <w:pPr>
        <w:pStyle w:val="Lbjegyzetszveg"/>
      </w:pPr>
      <w:r>
        <w:rPr>
          <w:rStyle w:val="FootnoteCharacters"/>
        </w:rPr>
        <w:footnoteRef/>
      </w:r>
      <w:r>
        <w:tab/>
        <w:t xml:space="preserve">A 21. § (2) bekezdés b) pontja a </w:t>
      </w:r>
      <w:r>
        <w:t>Balatonendréd Község Önkormányzata Képviselő-testületének 6/2023. (III. 1.) önkormányzati rendelete 2. § k) pontja szerint módosított szöveg.</w:t>
      </w:r>
    </w:p>
  </w:footnote>
  <w:footnote w:id="12">
    <w:p w14:paraId="0EBC7D7C" w14:textId="77777777" w:rsidR="00011456" w:rsidRDefault="008D0281">
      <w:pPr>
        <w:pStyle w:val="Lbjegyzetszveg"/>
      </w:pPr>
      <w:r>
        <w:rPr>
          <w:rStyle w:val="FootnoteCharacters"/>
        </w:rPr>
        <w:footnoteRef/>
      </w:r>
      <w:r>
        <w:tab/>
        <w:t xml:space="preserve">A 22. § (1) bekezdés záró szövegrésze a Balatonendréd Község Önkormányzata Képviselő-testületének 6/2023. (III. </w:t>
      </w:r>
      <w:r>
        <w:t>1.) önkormányzati rendelete 2. § l) pontja szerint módosított szöveg.</w:t>
      </w:r>
    </w:p>
  </w:footnote>
  <w:footnote w:id="13">
    <w:p w14:paraId="7026C0CE" w14:textId="77777777" w:rsidR="00011456" w:rsidRDefault="008D0281">
      <w:pPr>
        <w:pStyle w:val="Lbjegyzetszveg"/>
      </w:pPr>
      <w:r>
        <w:rPr>
          <w:rStyle w:val="FootnoteCharacters"/>
        </w:rPr>
        <w:footnoteRef/>
      </w:r>
      <w:r>
        <w:tab/>
        <w:t>A 2. melléklet 1. pontja a Balatonendréd Község Önkormányzata Képviselő-testületének 9/2022. (VI. 30.) önkormányzati rendelete 1. §-</w:t>
      </w:r>
      <w:proofErr w:type="spellStart"/>
      <w:r>
        <w:t>ával</w:t>
      </w:r>
      <w:proofErr w:type="spellEnd"/>
      <w:r>
        <w:t xml:space="preserve"> megállapított szöveg. A 2. melléklet 1. pontja </w:t>
      </w:r>
      <w:r>
        <w:t>a Balatonendréd Község Önkormányzata Képviselő-testületének 6/2023. (III. 1.)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14">
    <w:p w14:paraId="19BF98F9" w14:textId="77777777" w:rsidR="00011456" w:rsidRDefault="008D0281">
      <w:pPr>
        <w:pStyle w:val="Lbjegyzetszveg"/>
      </w:pPr>
      <w:r>
        <w:rPr>
          <w:rStyle w:val="FootnoteCharacters"/>
        </w:rPr>
        <w:footnoteRef/>
      </w:r>
      <w:r>
        <w:tab/>
        <w:t xml:space="preserve">A 2. melléklet 2. pontja a Balatonendréd Község Önkormányzata Képviselő-testületének 9/2022. (VI. 30.) </w:t>
      </w:r>
      <w:r>
        <w:t>önkormányzati rendelete 1. §-</w:t>
      </w:r>
      <w:proofErr w:type="spellStart"/>
      <w:r>
        <w:t>ával</w:t>
      </w:r>
      <w:proofErr w:type="spellEnd"/>
      <w:r>
        <w:t xml:space="preserve"> megállapított szöveg. A 2. melléklet 2. pontja a Balatonendréd Község Önkormányzata Képviselő-testületének 6/2023. (III. 1.)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15">
    <w:p w14:paraId="665C3EEE" w14:textId="77777777" w:rsidR="00011456" w:rsidRDefault="008D0281">
      <w:pPr>
        <w:pStyle w:val="Lbjegyzetszveg"/>
      </w:pPr>
      <w:r>
        <w:rPr>
          <w:rStyle w:val="FootnoteCharacters"/>
        </w:rPr>
        <w:footnoteRef/>
      </w:r>
      <w:r>
        <w:tab/>
        <w:t>A 2. melléklet 3. pontja a Balatonendré</w:t>
      </w:r>
      <w:r>
        <w:t>d Község Önkormányzata Képviselő-testületének 9/2022. (VI. 30.) önkormányzati rendelete 1. §-</w:t>
      </w:r>
      <w:proofErr w:type="spellStart"/>
      <w:r>
        <w:t>ával</w:t>
      </w:r>
      <w:proofErr w:type="spellEnd"/>
      <w:r>
        <w:t xml:space="preserve"> megállapított szöveg. A 2. melléklet 3. pontja a Balatonendréd Község Önkormányzata Képviselő-testületének 6/2023. (III. 1.)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958"/>
    <w:multiLevelType w:val="hybridMultilevel"/>
    <w:tmpl w:val="747EA8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844C48"/>
    <w:multiLevelType w:val="hybridMultilevel"/>
    <w:tmpl w:val="8C6476AC"/>
    <w:lvl w:ilvl="0" w:tplc="EAB48042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2" w15:restartNumberingAfterBreak="0">
    <w:nsid w:val="56605910"/>
    <w:multiLevelType w:val="multilevel"/>
    <w:tmpl w:val="125814E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55548A6"/>
    <w:multiLevelType w:val="hybridMultilevel"/>
    <w:tmpl w:val="952C3A4A"/>
    <w:lvl w:ilvl="0" w:tplc="EEEC873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6D80ED2"/>
    <w:multiLevelType w:val="hybridMultilevel"/>
    <w:tmpl w:val="C8FE4318"/>
    <w:lvl w:ilvl="0" w:tplc="32043E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8821442">
    <w:abstractNumId w:val="2"/>
  </w:num>
  <w:num w:numId="2" w16cid:durableId="330569910">
    <w:abstractNumId w:val="4"/>
  </w:num>
  <w:num w:numId="3" w16cid:durableId="558444168">
    <w:abstractNumId w:val="1"/>
  </w:num>
  <w:num w:numId="4" w16cid:durableId="1513641688">
    <w:abstractNumId w:val="0"/>
  </w:num>
  <w:num w:numId="5" w16cid:durableId="1910647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456"/>
    <w:rsid w:val="00011456"/>
    <w:rsid w:val="008D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A775"/>
  <w15:docId w15:val="{C02DEA86-DA71-47EE-B213-56C12B7B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D0281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D0281"/>
    <w:rPr>
      <w:rFonts w:ascii="Times New Roman" w:hAnsi="Times New Roman" w:cs="Mangal"/>
      <w:szCs w:val="21"/>
      <w:lang w:val="hu-HU"/>
    </w:rPr>
  </w:style>
  <w:style w:type="paragraph" w:customStyle="1" w:styleId="Listaszerbekezds1">
    <w:name w:val="Listaszerű bekezdés1"/>
    <w:basedOn w:val="Norml"/>
    <w:rsid w:val="008D0281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4153</Words>
  <Characters>28659</Characters>
  <Application>Microsoft Office Word</Application>
  <DocSecurity>0</DocSecurity>
  <Lines>238</Lines>
  <Paragraphs>65</Paragraphs>
  <ScaleCrop>false</ScaleCrop>
  <Company/>
  <LinksUpToDate>false</LinksUpToDate>
  <CharactersWithSpaces>32747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Dr. Friss</dc:creator>
  <dc:description/>
  <cp:lastModifiedBy>Attila Dr. Friss</cp:lastModifiedBy>
  <cp:revision>2</cp:revision>
  <dcterms:created xsi:type="dcterms:W3CDTF">2023-06-05T11:53:00Z</dcterms:created>
  <dcterms:modified xsi:type="dcterms:W3CDTF">2023-06-05T11:53:00Z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